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441C2E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9B2A85" w:rsidP="00375F61">
      <w:pPr>
        <w:jc w:val="right"/>
      </w:pPr>
      <w:r>
        <w:t>1/18</w:t>
      </w:r>
      <w:r w:rsidR="00441C2E">
        <w:t>/2013</w:t>
      </w:r>
    </w:p>
    <w:p w:rsidR="00375F61" w:rsidRPr="00BA5B8F" w:rsidRDefault="00375F61" w:rsidP="00375F61">
      <w:r w:rsidRPr="00BA5B8F">
        <w:t>Business</w:t>
      </w:r>
    </w:p>
    <w:p w:rsidR="009B2A85" w:rsidRDefault="00375F61" w:rsidP="00375F61">
      <w:pPr>
        <w:pStyle w:val="ListParagraph"/>
        <w:numPr>
          <w:ilvl w:val="0"/>
          <w:numId w:val="3"/>
        </w:numPr>
      </w:pPr>
      <w:r w:rsidRPr="00BA5B8F">
        <w:t>2 minute round-up</w:t>
      </w:r>
      <w:r w:rsidR="00441C2E">
        <w:t xml:space="preserve"> </w:t>
      </w:r>
    </w:p>
    <w:p w:rsidR="009B2A85" w:rsidRDefault="009B2A85" w:rsidP="00821966">
      <w:pPr>
        <w:pStyle w:val="ListParagraph"/>
        <w:numPr>
          <w:ilvl w:val="0"/>
          <w:numId w:val="3"/>
        </w:numPr>
      </w:pPr>
      <w:r>
        <w:t>Lesson plans, turn in today!</w:t>
      </w:r>
      <w:r w:rsidR="00441C2E">
        <w:t xml:space="preserve"> </w:t>
      </w:r>
    </w:p>
    <w:p w:rsidR="00E552DD" w:rsidRDefault="009B2A85" w:rsidP="00DC1CF9">
      <w:pPr>
        <w:pStyle w:val="ListParagraph"/>
        <w:numPr>
          <w:ilvl w:val="0"/>
          <w:numId w:val="3"/>
        </w:numPr>
      </w:pPr>
      <w:r>
        <w:t>More t</w:t>
      </w:r>
      <w:r w:rsidR="00441C2E">
        <w:t>houghts on Project GREEEN $$</w:t>
      </w:r>
      <w:r>
        <w:t xml:space="preserve"> (see grant solicitation)</w:t>
      </w:r>
    </w:p>
    <w:p w:rsidR="00DC1CF9" w:rsidRPr="00BA5B8F" w:rsidRDefault="00E552DD" w:rsidP="00DC1CF9">
      <w:pPr>
        <w:pStyle w:val="ListParagraph"/>
        <w:numPr>
          <w:ilvl w:val="0"/>
          <w:numId w:val="3"/>
        </w:numPr>
      </w:pPr>
      <w:r>
        <w:t>New Partner Teacher communication standards</w:t>
      </w:r>
    </w:p>
    <w:p w:rsidR="00DC1CF9" w:rsidRPr="00BA5B8F" w:rsidRDefault="00DC1CF9" w:rsidP="00DC1CF9">
      <w:r w:rsidRPr="00BA5B8F">
        <w:tab/>
      </w:r>
    </w:p>
    <w:p w:rsidR="000012F9" w:rsidRPr="00BA5B8F" w:rsidRDefault="000012F9" w:rsidP="006E3731"/>
    <w:p w:rsidR="006E3731" w:rsidRPr="00BA5B8F" w:rsidRDefault="00375F61" w:rsidP="006E3731">
      <w:r w:rsidRPr="00BA5B8F">
        <w:t>Professional Development</w:t>
      </w:r>
    </w:p>
    <w:p w:rsidR="009B2A85" w:rsidRPr="009B2A85" w:rsidRDefault="009E220E" w:rsidP="009B2A85">
      <w:pPr>
        <w:pBdr>
          <w:bottom w:val="single" w:sz="12" w:space="1" w:color="auto"/>
        </w:pBdr>
      </w:pPr>
      <w:r w:rsidRPr="00BA5B8F">
        <w:tab/>
        <w:t xml:space="preserve">A. </w:t>
      </w:r>
      <w:r w:rsidR="009B2A85">
        <w:t xml:space="preserve">  Discussion of: </w:t>
      </w:r>
      <w:r w:rsidR="009B2A85" w:rsidRPr="009B2A85">
        <w:t>Speaking out: weighing advocacy and</w:t>
      </w:r>
    </w:p>
    <w:p w:rsidR="00FE4C8F" w:rsidRDefault="009B2A85" w:rsidP="009B2A85">
      <w:pPr>
        <w:pBdr>
          <w:bottom w:val="single" w:sz="12" w:space="1" w:color="auto"/>
        </w:pBdr>
      </w:pPr>
      <w:r>
        <w:tab/>
        <w:t xml:space="preserve">       </w:t>
      </w:r>
      <w:r w:rsidRPr="009B2A85">
        <w:t>objectivity as a junior scientist</w:t>
      </w:r>
    </w:p>
    <w:p w:rsidR="009B2A85" w:rsidRDefault="00FE4C8F" w:rsidP="009B2A85">
      <w:pPr>
        <w:pBdr>
          <w:bottom w:val="single" w:sz="12" w:space="1" w:color="auto"/>
        </w:pBdr>
      </w:pPr>
      <w:r>
        <w:tab/>
        <w:t xml:space="preserve">B. NPR story on KBS </w:t>
      </w:r>
      <w:proofErr w:type="spellStart"/>
      <w:r>
        <w:t>biofuels</w:t>
      </w:r>
      <w:proofErr w:type="spellEnd"/>
      <w:r>
        <w:t xml:space="preserve"> work.</w:t>
      </w:r>
    </w:p>
    <w:p w:rsidR="009B2A85" w:rsidRDefault="009B2A85" w:rsidP="009B2A85">
      <w:pPr>
        <w:pBdr>
          <w:bottom w:val="single" w:sz="12" w:space="1" w:color="auto"/>
        </w:pBdr>
      </w:pPr>
    </w:p>
    <w:p w:rsidR="009B2A85" w:rsidRDefault="009B2A85" w:rsidP="009B2A85">
      <w:pPr>
        <w:pBdr>
          <w:bottom w:val="single" w:sz="12" w:space="1" w:color="auto"/>
        </w:pBdr>
      </w:pPr>
      <w:r>
        <w:t>Activity:</w:t>
      </w:r>
    </w:p>
    <w:p w:rsidR="009B2A85" w:rsidRDefault="009B2A85" w:rsidP="009B2A85">
      <w:pPr>
        <w:pBdr>
          <w:bottom w:val="single" w:sz="12" w:space="1" w:color="auto"/>
        </w:pBdr>
      </w:pPr>
      <w:r>
        <w:tab/>
        <w:t xml:space="preserve">A.    Report on missing BEST plot protocol data and pursue it from the     </w:t>
      </w:r>
      <w:r>
        <w:tab/>
      </w:r>
      <w:r>
        <w:tab/>
        <w:t xml:space="preserve">        districts.</w:t>
      </w:r>
    </w:p>
    <w:p w:rsidR="006B11BA" w:rsidRPr="009B2A85" w:rsidRDefault="009B2A85" w:rsidP="009B2A85">
      <w:pPr>
        <w:pBdr>
          <w:bottom w:val="single" w:sz="12" w:space="1" w:color="auto"/>
        </w:pBdr>
      </w:pPr>
      <w:r>
        <w:tab/>
        <w:t>B.    Decide how to best summarize data and produce meaningful visuals.</w:t>
      </w:r>
    </w:p>
    <w:p w:rsidR="000012F9" w:rsidRDefault="000012F9" w:rsidP="00375F61">
      <w:pPr>
        <w:pBdr>
          <w:bottom w:val="single" w:sz="12" w:space="1" w:color="auto"/>
        </w:pBdr>
      </w:pPr>
    </w:p>
    <w:p w:rsidR="009A3F0F" w:rsidRPr="00584A88" w:rsidRDefault="00BA5B8F" w:rsidP="00375F61">
      <w:pPr>
        <w:pBdr>
          <w:bottom w:val="single" w:sz="12" w:space="1" w:color="auto"/>
        </w:pBdr>
      </w:pPr>
      <w:r>
        <w:t>Future activities</w:t>
      </w:r>
      <w:r w:rsidR="00375F61" w:rsidRPr="00584A88">
        <w:t xml:space="preserve">: </w:t>
      </w:r>
    </w:p>
    <w:p w:rsidR="00B26D4A" w:rsidRPr="00584A88" w:rsidRDefault="00B26D4A" w:rsidP="00375F61">
      <w:pPr>
        <w:pBdr>
          <w:bottom w:val="single" w:sz="12" w:space="1" w:color="auto"/>
        </w:pBdr>
      </w:pPr>
    </w:p>
    <w:p w:rsidR="009B2A85" w:rsidRDefault="00375F61" w:rsidP="00441C2E">
      <w:pPr>
        <w:pBdr>
          <w:bottom w:val="single" w:sz="12" w:space="1" w:color="auto"/>
        </w:pBdr>
      </w:pPr>
      <w:r w:rsidRPr="00584A88">
        <w:t>1.</w:t>
      </w:r>
      <w:r w:rsidR="00DF4375">
        <w:t xml:space="preserve"> </w:t>
      </w:r>
      <w:r w:rsidR="00441C2E">
        <w:t xml:space="preserve"> </w:t>
      </w:r>
      <w:r w:rsidR="009B2A85">
        <w:t>In your teams, produce a data summary file for your protocol (if reasonably</w:t>
      </w:r>
    </w:p>
    <w:p w:rsidR="004D07DE" w:rsidRDefault="009B2A85" w:rsidP="00441C2E">
      <w:pPr>
        <w:pBdr>
          <w:bottom w:val="single" w:sz="12" w:space="1" w:color="auto"/>
        </w:pBdr>
      </w:pPr>
      <w:r>
        <w:t xml:space="preserve">      complete) along with some preliminary visuals. </w:t>
      </w:r>
    </w:p>
    <w:p w:rsidR="004D07DE" w:rsidRDefault="004D07DE" w:rsidP="00441C2E">
      <w:pPr>
        <w:pBdr>
          <w:bottom w:val="single" w:sz="12" w:space="1" w:color="auto"/>
        </w:pBdr>
      </w:pPr>
    </w:p>
    <w:p w:rsidR="009B2A85" w:rsidRDefault="004D07DE" w:rsidP="004D07DE">
      <w:pPr>
        <w:pBdr>
          <w:bottom w:val="single" w:sz="12" w:space="1" w:color="auto"/>
        </w:pBdr>
      </w:pPr>
      <w:r>
        <w:t xml:space="preserve">2. Volunteers </w:t>
      </w:r>
      <w:r w:rsidR="009B2A85">
        <w:t xml:space="preserve">need </w:t>
      </w:r>
      <w:r>
        <w:t xml:space="preserve">for a BEACON demonstration lesson on </w:t>
      </w:r>
      <w:r w:rsidR="009B2A85">
        <w:t>how to use computers to</w:t>
      </w:r>
    </w:p>
    <w:p w:rsidR="009B2A85" w:rsidRDefault="009B2A85" w:rsidP="004D07DE">
      <w:pPr>
        <w:pBdr>
          <w:bottom w:val="single" w:sz="12" w:space="1" w:color="auto"/>
        </w:pBdr>
      </w:pPr>
      <w:r>
        <w:t xml:space="preserve">     study e</w:t>
      </w:r>
      <w:r w:rsidR="004D07DE">
        <w:t xml:space="preserve">volution. Jan. 29. Contact: </w:t>
      </w:r>
      <w:r w:rsidR="004D07DE" w:rsidRPr="004D07DE">
        <w:t xml:space="preserve">Heather </w:t>
      </w:r>
      <w:proofErr w:type="spellStart"/>
      <w:r w:rsidR="004D07DE" w:rsidRPr="004D07DE">
        <w:t>Goldsby</w:t>
      </w:r>
      <w:proofErr w:type="spellEnd"/>
      <w:r w:rsidR="004D07DE">
        <w:t xml:space="preserve">, email: </w:t>
      </w:r>
      <w:proofErr w:type="spellStart"/>
      <w:r>
        <w:t>edoutreach@beacon</w:t>
      </w:r>
      <w:proofErr w:type="spellEnd"/>
      <w:r>
        <w:t xml:space="preserve">-  </w:t>
      </w:r>
    </w:p>
    <w:p w:rsidR="00FE4C8F" w:rsidRDefault="009B2A85" w:rsidP="004D07DE">
      <w:pPr>
        <w:pBdr>
          <w:bottom w:val="single" w:sz="12" w:space="1" w:color="auto"/>
        </w:pBdr>
      </w:pPr>
      <w:r>
        <w:t xml:space="preserve">     </w:t>
      </w:r>
      <w:r w:rsidR="004D07DE" w:rsidRPr="004D07DE">
        <w:t>center.org</w:t>
      </w:r>
    </w:p>
    <w:p w:rsidR="00FE4C8F" w:rsidRDefault="00FE4C8F" w:rsidP="004D07DE">
      <w:pPr>
        <w:pBdr>
          <w:bottom w:val="single" w:sz="12" w:space="1" w:color="auto"/>
        </w:pBdr>
      </w:pPr>
    </w:p>
    <w:p w:rsidR="00FE4C8F" w:rsidRPr="00FE4C8F" w:rsidRDefault="00FE4C8F" w:rsidP="00FE4C8F">
      <w:pPr>
        <w:pBdr>
          <w:bottom w:val="single" w:sz="12" w:space="1" w:color="auto"/>
        </w:pBdr>
      </w:pPr>
      <w:r>
        <w:t xml:space="preserve">3. Reading for next week? </w:t>
      </w:r>
      <w:r w:rsidRPr="00FE4C8F">
        <w:fldChar w:fldCharType="begin"/>
      </w:r>
      <w:r w:rsidRPr="00FE4C8F">
        <w:instrText xml:space="preserve"> HYPERLINK "http://www.annualreviews.org/doi/pdf/10.1146/annurev-ecolsys-102209-144636" \t "_blank" </w:instrText>
      </w:r>
      <w:r w:rsidRPr="00FE4C8F">
        <w:fldChar w:fldCharType="separate"/>
      </w:r>
      <w:r w:rsidRPr="00FE4C8F">
        <w:rPr>
          <w:rStyle w:val="Hyperlink"/>
        </w:rPr>
        <w:t xml:space="preserve">Citizen science as an ecological </w:t>
      </w:r>
      <w:r w:rsidRPr="00FE4C8F">
        <w:rPr>
          <w:rStyle w:val="Hyperlink"/>
        </w:rPr>
        <w:t>r</w:t>
      </w:r>
      <w:r w:rsidRPr="00FE4C8F">
        <w:rPr>
          <w:rStyle w:val="Hyperlink"/>
        </w:rPr>
        <w:t>esearch tool: challenges and benefits</w:t>
      </w:r>
      <w:r w:rsidRPr="00FE4C8F">
        <w:fldChar w:fldCharType="end"/>
      </w:r>
      <w:r>
        <w:t xml:space="preserve"> </w:t>
      </w:r>
      <w:r w:rsidRPr="00FE4C8F">
        <w:t xml:space="preserve">JL Dickinson, B </w:t>
      </w:r>
      <w:proofErr w:type="spellStart"/>
      <w:r w:rsidRPr="00FE4C8F">
        <w:t>Zuckerberg</w:t>
      </w:r>
      <w:proofErr w:type="spellEnd"/>
      <w:r w:rsidRPr="00FE4C8F">
        <w:t>… - Annual Review of …, 2010</w:t>
      </w:r>
      <w:r>
        <w:t>.</w:t>
      </w:r>
    </w:p>
    <w:p w:rsidR="004D07DE" w:rsidRPr="004D07DE" w:rsidRDefault="004D07DE" w:rsidP="004D07DE">
      <w:pPr>
        <w:pBdr>
          <w:bottom w:val="single" w:sz="12" w:space="1" w:color="auto"/>
        </w:pBdr>
      </w:pPr>
    </w:p>
    <w:p w:rsidR="00441C2E" w:rsidRDefault="00441C2E" w:rsidP="006E3731">
      <w:pPr>
        <w:pBdr>
          <w:bottom w:val="single" w:sz="12" w:space="1" w:color="auto"/>
        </w:pBdr>
      </w:pPr>
    </w:p>
    <w:p w:rsidR="00D73033" w:rsidRPr="00584A88" w:rsidRDefault="00D73033" w:rsidP="006E3731">
      <w:pPr>
        <w:pBdr>
          <w:bottom w:val="single" w:sz="12" w:space="1" w:color="auto"/>
        </w:pBdr>
      </w:pPr>
    </w:p>
    <w:sectPr w:rsidR="00D73033" w:rsidRPr="00584A88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40F1E"/>
    <w:rsid w:val="000B5D39"/>
    <w:rsid w:val="000F110F"/>
    <w:rsid w:val="00103956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627B8"/>
    <w:rsid w:val="002C14BE"/>
    <w:rsid w:val="00317CB5"/>
    <w:rsid w:val="003311E0"/>
    <w:rsid w:val="00345AF1"/>
    <w:rsid w:val="00375F61"/>
    <w:rsid w:val="003B01C9"/>
    <w:rsid w:val="003B3FE2"/>
    <w:rsid w:val="00441C2E"/>
    <w:rsid w:val="0046166B"/>
    <w:rsid w:val="00487F7E"/>
    <w:rsid w:val="004D07DE"/>
    <w:rsid w:val="0052156D"/>
    <w:rsid w:val="00552438"/>
    <w:rsid w:val="005648A0"/>
    <w:rsid w:val="00584A88"/>
    <w:rsid w:val="005B66D9"/>
    <w:rsid w:val="005E031C"/>
    <w:rsid w:val="00607488"/>
    <w:rsid w:val="006735BD"/>
    <w:rsid w:val="006B11BA"/>
    <w:rsid w:val="006B184B"/>
    <w:rsid w:val="006E3731"/>
    <w:rsid w:val="0076115F"/>
    <w:rsid w:val="007852D7"/>
    <w:rsid w:val="007B4A52"/>
    <w:rsid w:val="007B70C7"/>
    <w:rsid w:val="00821966"/>
    <w:rsid w:val="00844E1F"/>
    <w:rsid w:val="00887A2B"/>
    <w:rsid w:val="008A47B3"/>
    <w:rsid w:val="008D704A"/>
    <w:rsid w:val="00900976"/>
    <w:rsid w:val="00936088"/>
    <w:rsid w:val="00980906"/>
    <w:rsid w:val="009A3F0F"/>
    <w:rsid w:val="009A556F"/>
    <w:rsid w:val="009B2A85"/>
    <w:rsid w:val="009C158F"/>
    <w:rsid w:val="009E220E"/>
    <w:rsid w:val="009F21D6"/>
    <w:rsid w:val="009F7771"/>
    <w:rsid w:val="00B26D4A"/>
    <w:rsid w:val="00B33D61"/>
    <w:rsid w:val="00BA5B8F"/>
    <w:rsid w:val="00C2703D"/>
    <w:rsid w:val="00C32994"/>
    <w:rsid w:val="00CF60AC"/>
    <w:rsid w:val="00D566BC"/>
    <w:rsid w:val="00D661C5"/>
    <w:rsid w:val="00D73033"/>
    <w:rsid w:val="00DC1CF9"/>
    <w:rsid w:val="00DF4375"/>
    <w:rsid w:val="00E050FE"/>
    <w:rsid w:val="00E34ED2"/>
    <w:rsid w:val="00E45750"/>
    <w:rsid w:val="00E5302B"/>
    <w:rsid w:val="00E552DD"/>
    <w:rsid w:val="00F15DA5"/>
    <w:rsid w:val="00F163AC"/>
    <w:rsid w:val="00F32EFA"/>
    <w:rsid w:val="00F4694C"/>
    <w:rsid w:val="00F472AF"/>
    <w:rsid w:val="00FE4C8F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Macintosh Word</Application>
  <DocSecurity>0</DocSecurity>
  <Lines>6</Lines>
  <Paragraphs>1</Paragraphs>
  <ScaleCrop>false</ScaleCrop>
  <Company>Michigan State University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4</cp:revision>
  <cp:lastPrinted>2012-09-07T13:15:00Z</cp:lastPrinted>
  <dcterms:created xsi:type="dcterms:W3CDTF">2013-01-14T16:01:00Z</dcterms:created>
  <dcterms:modified xsi:type="dcterms:W3CDTF">2013-01-18T14:08:00Z</dcterms:modified>
</cp:coreProperties>
</file>