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255C4E" w:rsidP="00375F61">
      <w:pPr>
        <w:jc w:val="right"/>
      </w:pPr>
      <w:r>
        <w:t>2/14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 xml:space="preserve">C.   </w:t>
      </w:r>
      <w:r w:rsidR="00F37B8C">
        <w:t>Blog posts for the website – please send me some content!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  <w:r w:rsidR="00EA49EC">
        <w:t xml:space="preserve"> – new segment, Pedagogy!</w:t>
      </w:r>
    </w:p>
    <w:p w:rsidR="007A5AC8" w:rsidRDefault="007A5AC8" w:rsidP="006470C3">
      <w:pPr>
        <w:pBdr>
          <w:bottom w:val="single" w:sz="12" w:space="1" w:color="auto"/>
        </w:pBdr>
      </w:pPr>
    </w:p>
    <w:p w:rsidR="006E5C55" w:rsidRPr="00EA49EC" w:rsidRDefault="006470C3" w:rsidP="00255C4E">
      <w:pPr>
        <w:pBdr>
          <w:bottom w:val="single" w:sz="12" w:space="1" w:color="auto"/>
        </w:pBdr>
        <w:rPr>
          <w:b/>
        </w:rPr>
      </w:pPr>
      <w:r>
        <w:tab/>
        <w:t>A</w:t>
      </w:r>
      <w:r w:rsidR="007A5AC8">
        <w:t>.</w:t>
      </w:r>
      <w:r w:rsidR="00AF7198">
        <w:t xml:space="preserve"> </w:t>
      </w:r>
      <w:r w:rsidR="00EA49EC">
        <w:t>Discussion of</w:t>
      </w:r>
      <w:r w:rsidR="00255C4E">
        <w:t xml:space="preserve"> Chapter 1 of How People Learn </w:t>
      </w:r>
      <w:r w:rsidR="00EA49EC">
        <w:rPr>
          <w:b/>
        </w:rPr>
        <w:t xml:space="preserve">and </w:t>
      </w:r>
      <w:r w:rsidR="00EA49EC">
        <w:t xml:space="preserve">Discuss Preface and </w:t>
      </w:r>
      <w:r w:rsidR="00EA49EC">
        <w:tab/>
        <w:t>Chapter 1 of AAS Vision and Change</w:t>
      </w: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Pr="00392869" w:rsidRDefault="00375F61" w:rsidP="00CD3A1B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F37B8C">
        <w:t xml:space="preserve"> </w:t>
      </w:r>
      <w:r w:rsidR="00EA49EC">
        <w:t>Next week we dive even deeper into pedagogy and h</w:t>
      </w:r>
      <w:r w:rsidR="00150A4F">
        <w:t xml:space="preserve">ow to design effective </w:t>
      </w:r>
      <w:r w:rsidR="00150A4F">
        <w:tab/>
        <w:t>lectures/lessons.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255C4E" w:rsidRDefault="00255C4E" w:rsidP="00255C4E">
      <w:r>
        <w:tab/>
      </w:r>
      <w:r>
        <w:tab/>
      </w:r>
    </w:p>
    <w:p w:rsidR="00255C4E" w:rsidRDefault="00255C4E" w:rsidP="00255C4E">
      <w:pPr>
        <w:rPr>
          <w:b/>
        </w:rPr>
      </w:pPr>
      <w:r>
        <w:tab/>
      </w:r>
      <w:r>
        <w:tab/>
      </w:r>
      <w:r>
        <w:tab/>
      </w:r>
      <w:r>
        <w:tab/>
      </w:r>
      <w:r w:rsidRPr="00255C4E">
        <w:rPr>
          <w:b/>
        </w:rPr>
        <w:t>Happy Valentine’</w:t>
      </w:r>
      <w:r>
        <w:rPr>
          <w:b/>
        </w:rPr>
        <w:t xml:space="preserve">s day! </w:t>
      </w:r>
    </w:p>
    <w:p w:rsidR="00255C4E" w:rsidRDefault="00255C4E" w:rsidP="00255C4E">
      <w:pPr>
        <w:rPr>
          <w:b/>
        </w:rPr>
      </w:pPr>
    </w:p>
    <w:p w:rsidR="00D73033" w:rsidRPr="00255C4E" w:rsidRDefault="00255C4E" w:rsidP="00255C4E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5486400" cy="2377440"/>
            <wp:effectExtent l="25400" t="0" r="0" b="0"/>
            <wp:docPr id="1" name="Picture 0" descr="phd021010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d021010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7446"/>
    <w:rsid w:val="002736F9"/>
    <w:rsid w:val="00283DD7"/>
    <w:rsid w:val="00284BE4"/>
    <w:rsid w:val="00287932"/>
    <w:rsid w:val="0029725E"/>
    <w:rsid w:val="002A2214"/>
    <w:rsid w:val="002C14BE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63F73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9EC"/>
    <w:rsid w:val="00EA4C4E"/>
    <w:rsid w:val="00EA4EF1"/>
    <w:rsid w:val="00EE669F"/>
    <w:rsid w:val="00EF5023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2013-09-06T13:27:00Z</cp:lastPrinted>
  <dcterms:created xsi:type="dcterms:W3CDTF">2014-02-10T20:27:00Z</dcterms:created>
  <dcterms:modified xsi:type="dcterms:W3CDTF">2014-02-10T20:27:00Z</dcterms:modified>
</cp:coreProperties>
</file>