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7C6327" w:rsidP="00375F61">
      <w:pPr>
        <w:jc w:val="right"/>
      </w:pPr>
      <w:r>
        <w:t>4/26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913125" w:rsidRPr="000A109F" w:rsidRDefault="00375F61" w:rsidP="00DC1CF9">
      <w:pPr>
        <w:pStyle w:val="ListParagraph"/>
        <w:numPr>
          <w:ilvl w:val="0"/>
          <w:numId w:val="3"/>
        </w:numPr>
      </w:pPr>
      <w:r w:rsidRPr="000A109F">
        <w:t>2 minute round-up</w:t>
      </w:r>
      <w:r w:rsidR="00441C2E" w:rsidRPr="000A109F">
        <w:t xml:space="preserve"> </w:t>
      </w:r>
    </w:p>
    <w:p w:rsidR="0055102A" w:rsidRPr="000A109F" w:rsidRDefault="00474A9E" w:rsidP="003150A8">
      <w:r>
        <w:tab/>
        <w:t>B</w:t>
      </w:r>
      <w:r w:rsidR="0055102A" w:rsidRPr="000A109F">
        <w:t xml:space="preserve">.   Course evaluation: Sirs online </w:t>
      </w:r>
      <w:r w:rsidR="000876E6" w:rsidRPr="000A109F">
        <w:fldChar w:fldCharType="begin"/>
      </w:r>
      <w:r w:rsidR="0055102A" w:rsidRPr="000A109F">
        <w:instrText xml:space="preserve"> HYPERLINK "https://sirsonline.msu.edu/" \t "_blank" </w:instrText>
      </w:r>
      <w:r w:rsidR="000876E6" w:rsidRPr="000A109F">
        <w:fldChar w:fldCharType="separate"/>
      </w:r>
      <w:r w:rsidR="0055102A" w:rsidRPr="000A109F">
        <w:rPr>
          <w:rStyle w:val="Hyperlink"/>
          <w:color w:val="1155CC"/>
          <w:szCs w:val="26"/>
          <w:shd w:val="clear" w:color="auto" w:fill="FFFFFF"/>
        </w:rPr>
        <w:t>https://sirsonline.msu.edu</w:t>
      </w:r>
      <w:r w:rsidR="000876E6" w:rsidRPr="000A109F">
        <w:fldChar w:fldCharType="end"/>
      </w:r>
      <w:r w:rsidR="0055102A" w:rsidRPr="000A109F">
        <w:rPr>
          <w:color w:val="222222"/>
          <w:szCs w:val="26"/>
          <w:shd w:val="clear" w:color="auto" w:fill="FFFFFF"/>
        </w:rPr>
        <w:t>.</w:t>
      </w:r>
    </w:p>
    <w:p w:rsidR="0055102A" w:rsidRPr="000A109F" w:rsidRDefault="0055102A" w:rsidP="003150A8">
      <w:r w:rsidRPr="000A109F">
        <w:t xml:space="preserve">   </w:t>
      </w:r>
      <w:r w:rsidRPr="000A109F">
        <w:tab/>
        <w:t xml:space="preserve">       Please fill out for ZOL 895:401 between 4/15 and 5/15</w:t>
      </w:r>
    </w:p>
    <w:p w:rsidR="0055102A" w:rsidRPr="000A109F" w:rsidRDefault="00474A9E" w:rsidP="003150A8">
      <w:r>
        <w:tab/>
      </w:r>
    </w:p>
    <w:p w:rsidR="003150A8" w:rsidRDefault="003150A8" w:rsidP="0055102A"/>
    <w:p w:rsidR="002A2214" w:rsidRPr="00787193" w:rsidRDefault="00375F61" w:rsidP="006E3731">
      <w:r w:rsidRPr="00787193">
        <w:t>Professional Development</w:t>
      </w:r>
    </w:p>
    <w:p w:rsidR="006E3731" w:rsidRPr="00787193" w:rsidRDefault="006E3731" w:rsidP="006E3731"/>
    <w:p w:rsidR="000A109F" w:rsidRDefault="009E220E" w:rsidP="007C6327">
      <w:pPr>
        <w:pBdr>
          <w:bottom w:val="single" w:sz="12" w:space="1" w:color="auto"/>
        </w:pBdr>
      </w:pPr>
      <w:r w:rsidRPr="00787193">
        <w:tab/>
        <w:t>A.</w:t>
      </w:r>
      <w:r w:rsidR="00D84053">
        <w:t xml:space="preserve"> </w:t>
      </w:r>
      <w:proofErr w:type="spellStart"/>
      <w:r w:rsidR="007C6327">
        <w:t>NextGen</w:t>
      </w:r>
      <w:proofErr w:type="spellEnd"/>
      <w:r w:rsidR="007C6327">
        <w:t xml:space="preserve"> Voices: Science Communication’s Future</w:t>
      </w:r>
    </w:p>
    <w:p w:rsidR="00474A9E" w:rsidRDefault="00474A9E" w:rsidP="008A3D78">
      <w:pPr>
        <w:pBdr>
          <w:bottom w:val="single" w:sz="12" w:space="1" w:color="auto"/>
        </w:pBdr>
        <w:ind w:firstLine="240"/>
      </w:pPr>
      <w:r>
        <w:tab/>
      </w:r>
      <w:r w:rsidR="003150A8">
        <w:t xml:space="preserve">B. </w:t>
      </w:r>
      <w:r>
        <w:t>The Power of Story</w:t>
      </w:r>
    </w:p>
    <w:p w:rsidR="00474A9E" w:rsidRDefault="00474A9E" w:rsidP="008A3D78">
      <w:pPr>
        <w:pBdr>
          <w:bottom w:val="single" w:sz="12" w:space="1" w:color="auto"/>
        </w:pBdr>
        <w:ind w:firstLine="240"/>
      </w:pPr>
      <w:r>
        <w:tab/>
        <w:t>C.  Ask the Cognitive Scientist</w:t>
      </w:r>
    </w:p>
    <w:p w:rsidR="00BE528E" w:rsidRPr="00787193" w:rsidRDefault="00474A9E" w:rsidP="008A3D78">
      <w:pPr>
        <w:pBdr>
          <w:bottom w:val="single" w:sz="12" w:space="1" w:color="auto"/>
        </w:pBdr>
        <w:ind w:firstLine="240"/>
      </w:pPr>
      <w:r>
        <w:tab/>
        <w:t>D. Wrap-up/year-in-review</w:t>
      </w:r>
    </w:p>
    <w:p w:rsidR="00267446" w:rsidRPr="00787193" w:rsidRDefault="00267446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  <w:r w:rsidR="00375F61" w:rsidRPr="00787193">
        <w:t xml:space="preserve">: 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6076D4" w:rsidRPr="00787193" w:rsidRDefault="00375F61" w:rsidP="00477376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  <w:t xml:space="preserve">The future is yours! On a more serious note, we encourage you all to finish </w:t>
      </w:r>
      <w:r w:rsidR="00474A9E">
        <w:tab/>
        <w:t xml:space="preserve">out the school year with your district classrooms and continue sharing your </w:t>
      </w:r>
      <w:r w:rsidR="00474A9E">
        <w:tab/>
        <w:t xml:space="preserve">experiences with the Fellows, Tom, and I. Also, we hope to see you all a the </w:t>
      </w:r>
      <w:r w:rsidR="00474A9E">
        <w:tab/>
        <w:t xml:space="preserve">May 23 New Fellows’ Orientation…’old’ Fellows, please join us for the </w:t>
      </w:r>
      <w:r w:rsidR="00474A9E">
        <w:tab/>
        <w:t xml:space="preserve">experienced Fellow panel and/or the evening BBQ.  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876E6"/>
    <w:rsid w:val="00093FBA"/>
    <w:rsid w:val="000A109F"/>
    <w:rsid w:val="000B5D39"/>
    <w:rsid w:val="000E5C4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75F61"/>
    <w:rsid w:val="003B01C9"/>
    <w:rsid w:val="003B3FE2"/>
    <w:rsid w:val="003D2A29"/>
    <w:rsid w:val="003D5FBF"/>
    <w:rsid w:val="004265E4"/>
    <w:rsid w:val="00440A12"/>
    <w:rsid w:val="00441C2E"/>
    <w:rsid w:val="0045236B"/>
    <w:rsid w:val="0046166B"/>
    <w:rsid w:val="00474A9E"/>
    <w:rsid w:val="00477376"/>
    <w:rsid w:val="00487F7E"/>
    <w:rsid w:val="004D07DE"/>
    <w:rsid w:val="004F39A7"/>
    <w:rsid w:val="0052156D"/>
    <w:rsid w:val="0055102A"/>
    <w:rsid w:val="00552438"/>
    <w:rsid w:val="005648A0"/>
    <w:rsid w:val="005718EF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D0ED8"/>
    <w:rsid w:val="006E3731"/>
    <w:rsid w:val="00701FDC"/>
    <w:rsid w:val="00752486"/>
    <w:rsid w:val="007533B4"/>
    <w:rsid w:val="0076115F"/>
    <w:rsid w:val="00782C71"/>
    <w:rsid w:val="007852D7"/>
    <w:rsid w:val="00787193"/>
    <w:rsid w:val="007B4A52"/>
    <w:rsid w:val="007B70C7"/>
    <w:rsid w:val="007C6327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36088"/>
    <w:rsid w:val="00980906"/>
    <w:rsid w:val="009A3F0F"/>
    <w:rsid w:val="009A556F"/>
    <w:rsid w:val="009B2A85"/>
    <w:rsid w:val="009C158F"/>
    <w:rsid w:val="009E220E"/>
    <w:rsid w:val="009E2E98"/>
    <w:rsid w:val="009F21D6"/>
    <w:rsid w:val="009F7771"/>
    <w:rsid w:val="00A377CE"/>
    <w:rsid w:val="00A5503E"/>
    <w:rsid w:val="00AD734F"/>
    <w:rsid w:val="00AE5895"/>
    <w:rsid w:val="00B17045"/>
    <w:rsid w:val="00B26D4A"/>
    <w:rsid w:val="00B33D61"/>
    <w:rsid w:val="00BA5B8F"/>
    <w:rsid w:val="00BE528E"/>
    <w:rsid w:val="00BF0E7C"/>
    <w:rsid w:val="00BF25A2"/>
    <w:rsid w:val="00C2703D"/>
    <w:rsid w:val="00C32994"/>
    <w:rsid w:val="00C34950"/>
    <w:rsid w:val="00C46AF4"/>
    <w:rsid w:val="00CF60AC"/>
    <w:rsid w:val="00D060F1"/>
    <w:rsid w:val="00D1490F"/>
    <w:rsid w:val="00D16F85"/>
    <w:rsid w:val="00D25B47"/>
    <w:rsid w:val="00D566BC"/>
    <w:rsid w:val="00D661C5"/>
    <w:rsid w:val="00D73033"/>
    <w:rsid w:val="00D84053"/>
    <w:rsid w:val="00D911E1"/>
    <w:rsid w:val="00DC10A3"/>
    <w:rsid w:val="00DC1CF9"/>
    <w:rsid w:val="00DF4375"/>
    <w:rsid w:val="00E050FE"/>
    <w:rsid w:val="00E34ED2"/>
    <w:rsid w:val="00E45750"/>
    <w:rsid w:val="00E5302B"/>
    <w:rsid w:val="00E552DD"/>
    <w:rsid w:val="00EA4C4E"/>
    <w:rsid w:val="00F15DA5"/>
    <w:rsid w:val="00F163AC"/>
    <w:rsid w:val="00F32EFA"/>
    <w:rsid w:val="00F43458"/>
    <w:rsid w:val="00F4694C"/>
    <w:rsid w:val="00F472AF"/>
    <w:rsid w:val="00F67258"/>
    <w:rsid w:val="00FA1715"/>
    <w:rsid w:val="00FC0CE3"/>
    <w:rsid w:val="00FE4C8F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Macintosh Word</Application>
  <DocSecurity>0</DocSecurity>
  <Lines>3</Lines>
  <Paragraphs>1</Paragraphs>
  <ScaleCrop>false</ScaleCrop>
  <Company>Michigan State University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2013-03-15T13:08:00Z</cp:lastPrinted>
  <dcterms:created xsi:type="dcterms:W3CDTF">2013-04-17T01:59:00Z</dcterms:created>
  <dcterms:modified xsi:type="dcterms:W3CDTF">2013-04-22T14:01:00Z</dcterms:modified>
</cp:coreProperties>
</file>