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DD441C" w:rsidP="00375F61">
      <w:pPr>
        <w:jc w:val="right"/>
      </w:pPr>
      <w:r>
        <w:t>8/30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DD441C" w:rsidRDefault="00375F61" w:rsidP="00DC1CF9">
      <w:pPr>
        <w:pStyle w:val="ListParagraph"/>
        <w:numPr>
          <w:ilvl w:val="0"/>
          <w:numId w:val="3"/>
        </w:numPr>
      </w:pPr>
      <w:r w:rsidRPr="000A109F">
        <w:t>2 minute</w:t>
      </w:r>
      <w:r w:rsidR="00DD441C">
        <w:t xml:space="preserve"> (maybe 5 minute today!)</w:t>
      </w:r>
      <w:r w:rsidRPr="000A109F">
        <w:t xml:space="preserve"> </w:t>
      </w:r>
      <w:r w:rsidR="005709B9">
        <w:t xml:space="preserve">re-introductions and </w:t>
      </w:r>
      <w:r w:rsidRPr="000A109F">
        <w:t>round-up</w:t>
      </w:r>
    </w:p>
    <w:p w:rsidR="00913125" w:rsidRPr="000A109F" w:rsidRDefault="00DD441C" w:rsidP="00DD441C">
      <w:pPr>
        <w:ind w:left="720"/>
      </w:pPr>
      <w:r>
        <w:tab/>
        <w:t xml:space="preserve">-This is where we share what’s been going on in our science and GK-  </w:t>
      </w:r>
      <w:r>
        <w:tab/>
        <w:t xml:space="preserve">12 lives. </w:t>
      </w:r>
    </w:p>
    <w:p w:rsidR="0055102A" w:rsidRPr="000A109F" w:rsidRDefault="00474A9E" w:rsidP="00DD441C">
      <w:r>
        <w:tab/>
        <w:t>B</w:t>
      </w:r>
      <w:r w:rsidR="0055102A" w:rsidRPr="000A109F">
        <w:t>.</w:t>
      </w:r>
      <w:r w:rsidR="00DD441C">
        <w:t xml:space="preserve">    Calendars: Mapping out the rest of the semester.</w:t>
      </w:r>
      <w:r>
        <w:tab/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0A109F" w:rsidRDefault="009E220E" w:rsidP="007C6327">
      <w:pPr>
        <w:pBdr>
          <w:bottom w:val="single" w:sz="12" w:space="1" w:color="auto"/>
        </w:pBdr>
      </w:pPr>
      <w:r w:rsidRPr="00787193">
        <w:tab/>
        <w:t>A.</w:t>
      </w:r>
      <w:r w:rsidR="00D84053">
        <w:t xml:space="preserve"> </w:t>
      </w:r>
      <w:r w:rsidR="00DD441C">
        <w:t xml:space="preserve">Lesson plans: Bring full drafts of your lesson plans from the SI. Be ready to </w:t>
      </w:r>
      <w:r w:rsidR="00DD441C">
        <w:tab/>
        <w:t>peer review and share examples of how to create great classroom lessons.</w:t>
      </w:r>
    </w:p>
    <w:p w:rsidR="00DD441C" w:rsidRDefault="00474A9E" w:rsidP="008A3D78">
      <w:pPr>
        <w:pBdr>
          <w:bottom w:val="single" w:sz="12" w:space="1" w:color="auto"/>
        </w:pBdr>
        <w:ind w:firstLine="240"/>
      </w:pPr>
      <w:r>
        <w:tab/>
      </w:r>
    </w:p>
    <w:p w:rsidR="006B6ABE" w:rsidRDefault="00DD441C" w:rsidP="008A3D78">
      <w:pPr>
        <w:pBdr>
          <w:bottom w:val="single" w:sz="12" w:space="1" w:color="auto"/>
        </w:pBdr>
        <w:ind w:firstLine="240"/>
      </w:pPr>
      <w:r>
        <w:tab/>
      </w:r>
      <w:r w:rsidR="003150A8">
        <w:t xml:space="preserve">B. </w:t>
      </w:r>
      <w:r w:rsidR="006B6ABE">
        <w:t>Video Biographies: Updates and Troubleshooting</w:t>
      </w:r>
    </w:p>
    <w:p w:rsidR="00474A9E" w:rsidRDefault="00474A9E" w:rsidP="008A3D78">
      <w:pPr>
        <w:pBdr>
          <w:bottom w:val="single" w:sz="12" w:space="1" w:color="auto"/>
        </w:pBdr>
        <w:ind w:firstLine="240"/>
      </w:pPr>
    </w:p>
    <w:p w:rsidR="006B6ABE" w:rsidRDefault="00474A9E" w:rsidP="008A3D78">
      <w:pPr>
        <w:pBdr>
          <w:bottom w:val="single" w:sz="12" w:space="1" w:color="auto"/>
        </w:pBdr>
        <w:ind w:firstLine="240"/>
      </w:pPr>
      <w:r>
        <w:tab/>
        <w:t xml:space="preserve">C.  </w:t>
      </w:r>
      <w:r w:rsidR="006B6ABE">
        <w:t xml:space="preserve">First days in the classroom: thoughts from the Virgina SeaGrant GK-12 </w:t>
      </w:r>
      <w:r w:rsidR="006B6ABE">
        <w:tab/>
      </w:r>
      <w:r w:rsidR="006B6ABE">
        <w:tab/>
        <w:t xml:space="preserve">program: </w:t>
      </w:r>
      <w:hyperlink r:id="rId5" w:history="1">
        <w:r w:rsidR="006B6ABE" w:rsidRPr="006B6ABE">
          <w:rPr>
            <w:rStyle w:val="Hyperlink"/>
          </w:rPr>
          <w:t>http://vaseagrant.vims.edu/scientists-in-the-classroom/</w:t>
        </w:r>
      </w:hyperlink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6076D4" w:rsidRPr="00787193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6B6ABE">
        <w:t xml:space="preserve">Lesson plans: Please be ready to submit completed lesson plans and </w:t>
      </w:r>
      <w:r w:rsidR="006B6ABE">
        <w:tab/>
        <w:t xml:space="preserve">associated materials by next week, </w:t>
      </w:r>
      <w:r w:rsidR="006B6ABE" w:rsidRPr="006B6ABE">
        <w:rPr>
          <w:b/>
        </w:rPr>
        <w:t>Friday, Sept. 6.</w:t>
      </w:r>
      <w:r w:rsidR="006B6ABE">
        <w:t xml:space="preserve"> </w:t>
      </w:r>
      <w:r w:rsidR="00474A9E">
        <w:t xml:space="preserve"> </w:t>
      </w:r>
      <w:r w:rsidR="006B6ABE">
        <w:t xml:space="preserve">for posting to the </w:t>
      </w:r>
      <w:r w:rsidR="006B6ABE">
        <w:tab/>
        <w:t xml:space="preserve">website. Email materials (lesson plan, worksheets, visuals (.ppt), and a </w:t>
      </w:r>
      <w:r w:rsidR="006B6ABE">
        <w:tab/>
        <w:t>photo) to bodbyl@msu.edu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2A29"/>
    <w:rsid w:val="003D5FBF"/>
    <w:rsid w:val="004265E4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2156D"/>
    <w:rsid w:val="0055102A"/>
    <w:rsid w:val="00552438"/>
    <w:rsid w:val="005648A0"/>
    <w:rsid w:val="005709B9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377CE"/>
    <w:rsid w:val="00A5503E"/>
    <w:rsid w:val="00AD734F"/>
    <w:rsid w:val="00AE5895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45750"/>
    <w:rsid w:val="00E5302B"/>
    <w:rsid w:val="00E552DD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C0CE3"/>
    <w:rsid w:val="00FE4C8F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aseagrant.vims.edu/scientists-in-the-classro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2013-03-15T13:08:00Z</cp:lastPrinted>
  <dcterms:created xsi:type="dcterms:W3CDTF">2013-08-13T15:41:00Z</dcterms:created>
  <dcterms:modified xsi:type="dcterms:W3CDTF">2013-08-13T15:41:00Z</dcterms:modified>
</cp:coreProperties>
</file>