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footer3.xml" ContentType="application/vnd.openxmlformats-officedocument.wordprocessingml.footer+xml"/>
  <Default Extension="gif" ContentType="image/gif"/>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331903" w:rsidRPr="00D754BF" w:rsidRDefault="00331903">
      <w:pPr>
        <w:rPr>
          <w:rFonts w:ascii="Helvetica" w:hAnsi="Helvetica"/>
          <w:sz w:val="20"/>
          <w:szCs w:val="20"/>
        </w:rPr>
      </w:pPr>
    </w:p>
    <w:p w:rsidR="00331903" w:rsidRDefault="00F90370" w:rsidP="00331903">
      <w:pPr>
        <w:jc w:val="center"/>
        <w:rPr>
          <w:rFonts w:ascii="Helvetica" w:hAnsi="Helvetica"/>
          <w:b/>
          <w:color w:val="943634"/>
          <w:sz w:val="20"/>
          <w:szCs w:val="20"/>
        </w:rPr>
      </w:pPr>
      <w:r>
        <w:rPr>
          <w:rFonts w:ascii="Helvetica" w:hAnsi="Helvetica"/>
          <w:b/>
          <w:noProof/>
          <w:color w:val="943634"/>
          <w:sz w:val="20"/>
          <w:szCs w:val="20"/>
        </w:rPr>
        <w:drawing>
          <wp:inline distT="0" distB="0" distL="0" distR="0">
            <wp:extent cx="3352800" cy="908050"/>
            <wp:effectExtent l="19050" t="0" r="0" b="0"/>
            <wp:docPr id="1" name="Picture 1" descr="Screen shot 2011-04-10 a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1-04-10 at 1"/>
                    <pic:cNvPicPr>
                      <a:picLocks noChangeAspect="1" noChangeArrowheads="1"/>
                    </pic:cNvPicPr>
                  </pic:nvPicPr>
                  <pic:blipFill>
                    <a:blip r:embed="rId6" cstate="print"/>
                    <a:srcRect/>
                    <a:stretch>
                      <a:fillRect/>
                    </a:stretch>
                  </pic:blipFill>
                  <pic:spPr bwMode="auto">
                    <a:xfrm>
                      <a:off x="0" y="0"/>
                      <a:ext cx="3352800" cy="908050"/>
                    </a:xfrm>
                    <a:prstGeom prst="rect">
                      <a:avLst/>
                    </a:prstGeom>
                    <a:noFill/>
                    <a:ln w="9525">
                      <a:noFill/>
                      <a:miter lim="800000"/>
                      <a:headEnd/>
                      <a:tailEnd/>
                    </a:ln>
                  </pic:spPr>
                </pic:pic>
              </a:graphicData>
            </a:graphic>
          </wp:inline>
        </w:drawing>
      </w:r>
    </w:p>
    <w:p w:rsidR="00331903" w:rsidRPr="00A569BF" w:rsidRDefault="00F90370" w:rsidP="00331903">
      <w:pPr>
        <w:jc w:val="center"/>
        <w:rPr>
          <w:rFonts w:ascii="Helvetica" w:hAnsi="Helvetica"/>
          <w:b/>
          <w:sz w:val="20"/>
          <w:szCs w:val="20"/>
        </w:rPr>
      </w:pPr>
      <w:r>
        <w:rPr>
          <w:rFonts w:ascii="Helvetica" w:hAnsi="Helvetica"/>
          <w:b/>
          <w:sz w:val="20"/>
          <w:szCs w:val="20"/>
        </w:rPr>
        <w:t>Dangerously Bold</w:t>
      </w:r>
    </w:p>
    <w:p w:rsidR="00331903" w:rsidRDefault="00331903" w:rsidP="00331903">
      <w:pPr>
        <w:jc w:val="center"/>
        <w:rPr>
          <w:rFonts w:ascii="Helvetica" w:hAnsi="Helvetica"/>
          <w:b/>
          <w:sz w:val="20"/>
          <w:szCs w:val="20"/>
        </w:rPr>
      </w:pPr>
      <w:r>
        <w:rPr>
          <w:rFonts w:ascii="Helvetica" w:hAnsi="Helvetica"/>
          <w:b/>
          <w:sz w:val="20"/>
          <w:szCs w:val="20"/>
        </w:rPr>
        <w:t xml:space="preserve">Data provided by and written by </w:t>
      </w:r>
      <w:r w:rsidRPr="00A569BF">
        <w:rPr>
          <w:rFonts w:ascii="Helvetica" w:hAnsi="Helvetica"/>
          <w:b/>
          <w:sz w:val="20"/>
          <w:szCs w:val="20"/>
        </w:rPr>
        <w:t>GK-12 Fellow Melissa Kjelvik</w:t>
      </w:r>
    </w:p>
    <w:p w:rsidR="00331903" w:rsidRPr="00D754BF" w:rsidRDefault="00331903" w:rsidP="00331903">
      <w:pPr>
        <w:jc w:val="center"/>
        <w:rPr>
          <w:rFonts w:ascii="Helvetica" w:hAnsi="Helvetica"/>
          <w:b/>
          <w:sz w:val="20"/>
          <w:szCs w:val="20"/>
        </w:rPr>
      </w:pPr>
    </w:p>
    <w:p w:rsidR="00331903" w:rsidRDefault="00331903" w:rsidP="00331903">
      <w:pPr>
        <w:rPr>
          <w:rFonts w:ascii="Helvetica" w:hAnsi="Helvetica"/>
          <w:sz w:val="20"/>
          <w:szCs w:val="20"/>
        </w:rPr>
      </w:pPr>
      <w:r w:rsidRPr="00D754BF">
        <w:rPr>
          <w:rFonts w:ascii="Helvetica" w:hAnsi="Helvetica"/>
          <w:b/>
          <w:sz w:val="20"/>
          <w:szCs w:val="20"/>
        </w:rPr>
        <w:t>Background Information:</w:t>
      </w:r>
    </w:p>
    <w:p w:rsidR="00157E3A" w:rsidRDefault="00331903" w:rsidP="00331903">
      <w:pPr>
        <w:rPr>
          <w:rFonts w:ascii="Helvetica" w:hAnsi="Helvetica"/>
          <w:sz w:val="20"/>
          <w:szCs w:val="20"/>
        </w:rPr>
      </w:pPr>
      <w:r>
        <w:rPr>
          <w:rFonts w:ascii="Helvetica" w:hAnsi="Helvetica"/>
          <w:sz w:val="20"/>
          <w:szCs w:val="20"/>
        </w:rPr>
        <w:tab/>
      </w:r>
    </w:p>
    <w:p w:rsidR="00331903" w:rsidRPr="00157E3A" w:rsidRDefault="00331903" w:rsidP="00157E3A">
      <w:pPr>
        <w:ind w:firstLine="720"/>
        <w:rPr>
          <w:rFonts w:ascii="Helvetica" w:hAnsi="Helvetica"/>
          <w:szCs w:val="20"/>
        </w:rPr>
      </w:pPr>
      <w:r w:rsidRPr="00157E3A">
        <w:rPr>
          <w:rFonts w:ascii="Helvetica" w:hAnsi="Helvetica"/>
          <w:szCs w:val="20"/>
        </w:rPr>
        <w:t xml:space="preserve">Differences in how animals behave in their natural environments can have a big impact on growth and survival. Sometimes there are advantages and disadvantages to acting risky (bold) AND advantages and disadvantages to acting timidly (shy). When there are costs and benefits for two different strategies, we call this a </w:t>
      </w:r>
      <w:r w:rsidRPr="001621A8">
        <w:rPr>
          <w:rFonts w:ascii="Helvetica" w:hAnsi="Helvetica"/>
          <w:b/>
          <w:szCs w:val="20"/>
        </w:rPr>
        <w:t>tradeoff</w:t>
      </w:r>
      <w:r w:rsidRPr="00157E3A">
        <w:rPr>
          <w:rFonts w:ascii="Helvetica" w:hAnsi="Helvetica"/>
          <w:szCs w:val="20"/>
        </w:rPr>
        <w:t>. Fo</w:t>
      </w:r>
      <w:r w:rsidR="001621A8">
        <w:rPr>
          <w:rFonts w:ascii="Helvetica" w:hAnsi="Helvetica"/>
          <w:szCs w:val="20"/>
        </w:rPr>
        <w:t>r example, when bluegill</w:t>
      </w:r>
      <w:r w:rsidRPr="00157E3A">
        <w:rPr>
          <w:rFonts w:ascii="Helvetica" w:hAnsi="Helvetica"/>
          <w:szCs w:val="20"/>
        </w:rPr>
        <w:t xml:space="preserve"> are young, they have to grow big enough so that they don’t fit into their predator’s (largemouth bass) mouth. The best habitat for young bluegill to get lots of food to grow is the pelagic (open water) zone. But, the pelagic zone has very little vegetation for bluegill to hid</w:t>
      </w:r>
      <w:r w:rsidR="001621A8">
        <w:rPr>
          <w:rFonts w:ascii="Helvetica" w:hAnsi="Helvetica"/>
          <w:szCs w:val="20"/>
        </w:rPr>
        <w:t>e from predators, so it’s not safe when bluegill are small! Once a bluegill grows long enough to not fit in its predator’s mouth, it</w:t>
      </w:r>
      <w:r w:rsidRPr="00157E3A">
        <w:rPr>
          <w:rFonts w:ascii="Helvetica" w:hAnsi="Helvetica"/>
          <w:szCs w:val="20"/>
        </w:rPr>
        <w:t xml:space="preserve"> can forage (get food) in the pelagic zone without the risk of being eaten.</w:t>
      </w:r>
    </w:p>
    <w:p w:rsidR="00843354" w:rsidRPr="00157E3A" w:rsidRDefault="00843354" w:rsidP="00331903">
      <w:pPr>
        <w:rPr>
          <w:rFonts w:ascii="Helvetica" w:hAnsi="Helvetica"/>
          <w:szCs w:val="20"/>
        </w:rPr>
      </w:pPr>
    </w:p>
    <w:p w:rsidR="00331903" w:rsidRPr="00157E3A" w:rsidRDefault="00331903" w:rsidP="00331903">
      <w:pPr>
        <w:rPr>
          <w:rFonts w:ascii="Helvetica" w:hAnsi="Helvetica" w:cs="Helvetica"/>
        </w:rPr>
      </w:pPr>
      <w:r w:rsidRPr="00157E3A">
        <w:rPr>
          <w:rFonts w:ascii="Helvetica" w:hAnsi="Helvetica"/>
          <w:szCs w:val="20"/>
        </w:rPr>
        <w:tab/>
      </w:r>
      <w:r w:rsidRPr="00157E3A">
        <w:rPr>
          <w:rFonts w:ascii="Helvetica" w:hAnsi="Helvetica" w:cs="Helvetica"/>
          <w:szCs w:val="22"/>
        </w:rPr>
        <w:t>Scientists at the Kellogg Biological Station wanted to know whether acting bold or acting shy was better for bluegill growth and survival. They brought young bluegill into an aquarium lab to determine whether each individual was bold or shy. Boldness was determined by watching whether or not bluegill ate food while there was a predator behind a mesh during a trial (Figure 2). They then marked them (by clipping a right fin for bold or a left fin fo</w:t>
      </w:r>
      <w:r w:rsidR="001621A8">
        <w:rPr>
          <w:rFonts w:ascii="Helvetica" w:hAnsi="Helvetica" w:cs="Helvetica"/>
          <w:szCs w:val="22"/>
        </w:rPr>
        <w:t>r shy) and placed</w:t>
      </w:r>
      <w:r w:rsidRPr="00157E3A">
        <w:rPr>
          <w:rFonts w:ascii="Helvetica" w:hAnsi="Helvetica" w:cs="Helvetica"/>
          <w:szCs w:val="22"/>
        </w:rPr>
        <w:t xml:space="preserve"> 100 bold and 100 shy young bluegill into a pond with one largemouth bass. After two months, they drained the experimental pond and collected all remaining young bluegill. </w:t>
      </w:r>
    </w:p>
    <w:p w:rsidR="00331903" w:rsidRPr="00157E3A" w:rsidRDefault="00331903" w:rsidP="00331903">
      <w:pPr>
        <w:rPr>
          <w:rFonts w:ascii="Helvetica" w:hAnsi="Helvetica"/>
          <w:szCs w:val="20"/>
        </w:rPr>
      </w:pPr>
    </w:p>
    <w:p w:rsidR="00331903" w:rsidRDefault="00E25E83" w:rsidP="00331903">
      <w:pPr>
        <w:jc w:val="center"/>
        <w:rPr>
          <w:rFonts w:ascii="Helvetica" w:hAnsi="Helvetica"/>
          <w:sz w:val="20"/>
          <w:szCs w:val="20"/>
        </w:rPr>
      </w:pPr>
      <w:r w:rsidRPr="00E25E83">
        <w:rPr>
          <w:rFonts w:ascii="Helvetica" w:hAnsi="Helvetica" w:cs="Helvetica"/>
          <w:noProof/>
          <w:sz w:val="18"/>
          <w:szCs w:val="18"/>
        </w:rPr>
        <w:pict>
          <v:shapetype id="_x0000_t202" coordsize="21600,21600" o:spt="202" path="m0,0l0,21600,21600,21600,21600,0xe">
            <v:stroke joinstyle="miter"/>
            <v:path gradientshapeok="t" o:connecttype="rect"/>
          </v:shapetype>
          <v:shape id="_x0000_s1026" type="#_x0000_t202" style="position:absolute;left:0;text-align:left;margin-left:81.85pt;margin-top:7.6pt;width:55.3pt;height:20.35pt;z-index:251663872" strokecolor="white [3212]">
            <v:textbox>
              <w:txbxContent>
                <w:p w:rsidR="00843354" w:rsidRPr="00EF053E" w:rsidRDefault="00843354" w:rsidP="00843354">
                  <w:pPr>
                    <w:rPr>
                      <w:rFonts w:asciiTheme="minorHAnsi" w:hAnsiTheme="minorHAnsi"/>
                      <w:sz w:val="16"/>
                      <w:szCs w:val="16"/>
                    </w:rPr>
                  </w:pPr>
                  <w:r>
                    <w:rPr>
                      <w:rFonts w:asciiTheme="minorHAnsi" w:hAnsiTheme="minorHAnsi"/>
                      <w:sz w:val="16"/>
                      <w:szCs w:val="16"/>
                    </w:rPr>
                    <w:t xml:space="preserve">Pelagic zone </w:t>
                  </w:r>
                </w:p>
              </w:txbxContent>
            </v:textbox>
          </v:shape>
        </w:pict>
      </w:r>
    </w:p>
    <w:p w:rsidR="00331903" w:rsidRPr="00A569BF" w:rsidRDefault="00E25E83" w:rsidP="00331903">
      <w:pPr>
        <w:jc w:val="center"/>
        <w:rPr>
          <w:rFonts w:ascii="Helvetica" w:hAnsi="Helvetica"/>
          <w:sz w:val="20"/>
          <w:szCs w:val="20"/>
        </w:rPr>
      </w:pPr>
      <w:r w:rsidRPr="00E25E83">
        <w:rPr>
          <w:rFonts w:ascii="Helvetica" w:hAnsi="Helvetica" w:cs="Helvetica"/>
          <w:noProof/>
          <w:sz w:val="18"/>
          <w:szCs w:val="18"/>
        </w:rPr>
        <w:pict>
          <v:shapetype id="_x0000_t87" coordsize="21600,21600" o:spt="87" adj="1800,10800" path="m2160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style="position:absolute;left:0;text-align:left;margin-left:101.5pt;margin-top:-36pt;width:12.5pt;height:117.4pt;rotation:90;z-index:251664896" adj="5400"/>
        </w:pict>
      </w:r>
      <w:r w:rsidR="00843354">
        <w:rPr>
          <w:rFonts w:ascii="Helvetica" w:hAnsi="Helvetica"/>
          <w:noProof/>
          <w:sz w:val="20"/>
          <w:szCs w:val="20"/>
        </w:rPr>
        <w:drawing>
          <wp:anchor distT="0" distB="0" distL="114300" distR="114300" simplePos="0" relativeHeight="251661824" behindDoc="0" locked="0" layoutInCell="1" allowOverlap="1">
            <wp:simplePos x="0" y="0"/>
            <wp:positionH relativeFrom="column">
              <wp:posOffset>2377440</wp:posOffset>
            </wp:positionH>
            <wp:positionV relativeFrom="paragraph">
              <wp:posOffset>619760</wp:posOffset>
            </wp:positionV>
            <wp:extent cx="232410" cy="145415"/>
            <wp:effectExtent l="19050" t="0" r="0" b="0"/>
            <wp:wrapNone/>
            <wp:docPr id="8" name="Picture 14" descr="Bluegil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luegill Image"/>
                    <pic:cNvPicPr>
                      <a:picLocks noChangeAspect="1" noChangeArrowheads="1"/>
                    </pic:cNvPicPr>
                  </pic:nvPicPr>
                  <pic:blipFill>
                    <a:blip r:embed="rId7" cstate="print"/>
                    <a:srcRect/>
                    <a:stretch>
                      <a:fillRect/>
                    </a:stretch>
                  </pic:blipFill>
                  <pic:spPr bwMode="auto">
                    <a:xfrm>
                      <a:off x="0" y="0"/>
                      <a:ext cx="232410" cy="145415"/>
                    </a:xfrm>
                    <a:prstGeom prst="rect">
                      <a:avLst/>
                    </a:prstGeom>
                    <a:noFill/>
                    <a:ln w="9525">
                      <a:noFill/>
                      <a:miter lim="800000"/>
                      <a:headEnd/>
                      <a:tailEnd/>
                    </a:ln>
                  </pic:spPr>
                </pic:pic>
              </a:graphicData>
            </a:graphic>
          </wp:anchor>
        </w:drawing>
      </w:r>
      <w:r w:rsidR="00843354">
        <w:rPr>
          <w:rFonts w:ascii="Helvetica" w:hAnsi="Helvetica"/>
          <w:noProof/>
          <w:sz w:val="20"/>
          <w:szCs w:val="20"/>
        </w:rPr>
        <w:drawing>
          <wp:anchor distT="0" distB="0" distL="114300" distR="114300" simplePos="0" relativeHeight="251662848" behindDoc="0" locked="0" layoutInCell="1" allowOverlap="1">
            <wp:simplePos x="0" y="0"/>
            <wp:positionH relativeFrom="column">
              <wp:posOffset>1118870</wp:posOffset>
            </wp:positionH>
            <wp:positionV relativeFrom="paragraph">
              <wp:posOffset>619760</wp:posOffset>
            </wp:positionV>
            <wp:extent cx="285750" cy="185420"/>
            <wp:effectExtent l="19050" t="0" r="0" b="0"/>
            <wp:wrapNone/>
            <wp:docPr id="7" name="Picture 15" descr="Bluegil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uegill Image"/>
                    <pic:cNvPicPr>
                      <a:picLocks noChangeAspect="1" noChangeArrowheads="1"/>
                    </pic:cNvPicPr>
                  </pic:nvPicPr>
                  <pic:blipFill>
                    <a:blip r:embed="rId7" cstate="print"/>
                    <a:srcRect/>
                    <a:stretch>
                      <a:fillRect/>
                    </a:stretch>
                  </pic:blipFill>
                  <pic:spPr bwMode="auto">
                    <a:xfrm>
                      <a:off x="0" y="0"/>
                      <a:ext cx="285750" cy="185420"/>
                    </a:xfrm>
                    <a:prstGeom prst="rect">
                      <a:avLst/>
                    </a:prstGeom>
                    <a:noFill/>
                    <a:ln w="9525">
                      <a:noFill/>
                      <a:miter lim="800000"/>
                      <a:headEnd/>
                      <a:tailEnd/>
                    </a:ln>
                  </pic:spPr>
                </pic:pic>
              </a:graphicData>
            </a:graphic>
          </wp:anchor>
        </w:drawing>
      </w:r>
      <w:r w:rsidR="00843354">
        <w:rPr>
          <w:rFonts w:ascii="Helvetica" w:hAnsi="Helvetica"/>
          <w:noProof/>
          <w:sz w:val="20"/>
          <w:szCs w:val="20"/>
        </w:rPr>
        <w:drawing>
          <wp:anchor distT="0" distB="0" distL="114300" distR="114300" simplePos="0" relativeHeight="251660800" behindDoc="0" locked="0" layoutInCell="1" allowOverlap="1">
            <wp:simplePos x="0" y="0"/>
            <wp:positionH relativeFrom="column">
              <wp:posOffset>760730</wp:posOffset>
            </wp:positionH>
            <wp:positionV relativeFrom="paragraph">
              <wp:posOffset>619760</wp:posOffset>
            </wp:positionV>
            <wp:extent cx="281305" cy="337820"/>
            <wp:effectExtent l="19050" t="0" r="4445" b="0"/>
            <wp:wrapNone/>
            <wp:docPr id="6" name="Picture 16" descr="http://images-partners-tbn.google.com/images?q=tbn:hNU-ZUyDpiZRFM:www.co.greene.oh.us/parks/images/Largemouth_bass-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ages-partners-tbn.google.com/images?q=tbn:hNU-ZUyDpiZRFM:www.co.greene.oh.us/parks/images/Largemouth_bass-600.jpg"/>
                    <pic:cNvPicPr>
                      <a:picLocks noChangeAspect="1" noChangeArrowheads="1"/>
                    </pic:cNvPicPr>
                  </pic:nvPicPr>
                  <pic:blipFill>
                    <a:blip r:embed="rId8" cstate="print"/>
                    <a:srcRect/>
                    <a:stretch>
                      <a:fillRect/>
                    </a:stretch>
                  </pic:blipFill>
                  <pic:spPr bwMode="auto">
                    <a:xfrm>
                      <a:off x="0" y="0"/>
                      <a:ext cx="281305" cy="337820"/>
                    </a:xfrm>
                    <a:prstGeom prst="rect">
                      <a:avLst/>
                    </a:prstGeom>
                    <a:noFill/>
                    <a:ln w="9525">
                      <a:noFill/>
                      <a:miter lim="800000"/>
                      <a:headEnd/>
                      <a:tailEnd/>
                    </a:ln>
                  </pic:spPr>
                </pic:pic>
              </a:graphicData>
            </a:graphic>
          </wp:anchor>
        </w:drawing>
      </w:r>
      <w:r w:rsidR="00843354">
        <w:rPr>
          <w:rFonts w:ascii="Helvetica" w:hAnsi="Helvetica"/>
          <w:noProof/>
          <w:sz w:val="20"/>
          <w:szCs w:val="20"/>
        </w:rPr>
        <w:drawing>
          <wp:anchor distT="0" distB="0" distL="114300" distR="114300" simplePos="0" relativeHeight="251659776" behindDoc="0" locked="0" layoutInCell="1" allowOverlap="1">
            <wp:simplePos x="0" y="0"/>
            <wp:positionH relativeFrom="column">
              <wp:posOffset>290195</wp:posOffset>
            </wp:positionH>
            <wp:positionV relativeFrom="paragraph">
              <wp:posOffset>619760</wp:posOffset>
            </wp:positionV>
            <wp:extent cx="262890" cy="165100"/>
            <wp:effectExtent l="19050" t="0" r="3810" b="0"/>
            <wp:wrapNone/>
            <wp:docPr id="5" name="Picture 13" descr="Bluegil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uegill Image"/>
                    <pic:cNvPicPr>
                      <a:picLocks noChangeAspect="1" noChangeArrowheads="1"/>
                    </pic:cNvPicPr>
                  </pic:nvPicPr>
                  <pic:blipFill>
                    <a:blip r:embed="rId9" cstate="print"/>
                    <a:srcRect/>
                    <a:stretch>
                      <a:fillRect/>
                    </a:stretch>
                  </pic:blipFill>
                  <pic:spPr bwMode="auto">
                    <a:xfrm>
                      <a:off x="0" y="0"/>
                      <a:ext cx="262890" cy="165100"/>
                    </a:xfrm>
                    <a:prstGeom prst="rect">
                      <a:avLst/>
                    </a:prstGeom>
                    <a:noFill/>
                    <a:ln w="9525">
                      <a:noFill/>
                      <a:miter lim="800000"/>
                      <a:headEnd/>
                      <a:tailEnd/>
                    </a:ln>
                  </pic:spPr>
                </pic:pic>
              </a:graphicData>
            </a:graphic>
          </wp:anchor>
        </w:drawing>
      </w:r>
      <w:r w:rsidR="00F90370">
        <w:rPr>
          <w:rFonts w:ascii="Helvetica" w:hAnsi="Helvetica"/>
          <w:noProof/>
          <w:sz w:val="20"/>
          <w:szCs w:val="20"/>
        </w:rPr>
        <w:drawing>
          <wp:inline distT="0" distB="0" distL="0" distR="0">
            <wp:extent cx="2511425" cy="1099820"/>
            <wp:effectExtent l="19050" t="0" r="3175" b="0"/>
            <wp:docPr id="2" name="Picture 12" descr="http://openlearn.open.ac.uk/file.php/2811/S216_1_006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openlearn.open.ac.uk/file.php/2811/S216_1_006i.jpg"/>
                    <pic:cNvPicPr>
                      <a:picLocks noChangeAspect="1" noChangeArrowheads="1"/>
                    </pic:cNvPicPr>
                  </pic:nvPicPr>
                  <pic:blipFill>
                    <a:blip r:embed="rId10" cstate="print"/>
                    <a:srcRect/>
                    <a:stretch>
                      <a:fillRect/>
                    </a:stretch>
                  </pic:blipFill>
                  <pic:spPr bwMode="auto">
                    <a:xfrm>
                      <a:off x="0" y="0"/>
                      <a:ext cx="2511425" cy="1099820"/>
                    </a:xfrm>
                    <a:prstGeom prst="rect">
                      <a:avLst/>
                    </a:prstGeom>
                    <a:noFill/>
                    <a:ln w="9525">
                      <a:noFill/>
                      <a:miter lim="800000"/>
                      <a:headEnd/>
                      <a:tailEnd/>
                    </a:ln>
                  </pic:spPr>
                </pic:pic>
              </a:graphicData>
            </a:graphic>
          </wp:inline>
        </w:drawing>
      </w:r>
      <w:r w:rsidR="00331903">
        <w:rPr>
          <w:rFonts w:ascii="Helvetica" w:hAnsi="Helvetica"/>
          <w:noProof/>
          <w:sz w:val="20"/>
          <w:szCs w:val="20"/>
        </w:rPr>
        <w:t xml:space="preserve">              </w:t>
      </w:r>
      <w:r w:rsidR="00F90370">
        <w:rPr>
          <w:rFonts w:ascii="Helvetica" w:hAnsi="Helvetica"/>
          <w:noProof/>
          <w:sz w:val="20"/>
          <w:szCs w:val="20"/>
        </w:rPr>
        <w:drawing>
          <wp:inline distT="0" distB="0" distL="0" distR="0">
            <wp:extent cx="2516808" cy="1053465"/>
            <wp:effectExtent l="7952" t="0" r="0" b="0"/>
            <wp:docPr id="3" name="Object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943600" cy="2057400"/>
                      <a:chOff x="2590800" y="2743200"/>
                      <a:chExt cx="5943600" cy="2057400"/>
                    </a:xfrm>
                  </a:grpSpPr>
                  <a:sp>
                    <a:nvSpPr>
                      <a:cNvPr id="27" name="Freeform 26"/>
                      <a:cNvSpPr/>
                    </a:nvSpPr>
                    <a:spPr>
                      <a:xfrm>
                        <a:off x="4191000" y="3276600"/>
                        <a:ext cx="216877" cy="113714"/>
                      </a:xfrm>
                      <a:custGeom>
                        <a:avLst/>
                        <a:gdLst>
                          <a:gd name="connsiteX0" fmla="*/ 0 w 494713"/>
                          <a:gd name="connsiteY0" fmla="*/ 229772 h 271975"/>
                          <a:gd name="connsiteX1" fmla="*/ 140677 w 494713"/>
                          <a:gd name="connsiteY1" fmla="*/ 187569 h 271975"/>
                          <a:gd name="connsiteX2" fmla="*/ 309489 w 494713"/>
                          <a:gd name="connsiteY2" fmla="*/ 4689 h 271975"/>
                          <a:gd name="connsiteX3" fmla="*/ 492369 w 494713"/>
                          <a:gd name="connsiteY3" fmla="*/ 159433 h 271975"/>
                          <a:gd name="connsiteX4" fmla="*/ 295422 w 494713"/>
                          <a:gd name="connsiteY4" fmla="*/ 229772 h 271975"/>
                          <a:gd name="connsiteX5" fmla="*/ 337625 w 494713"/>
                          <a:gd name="connsiteY5" fmla="*/ 271975 h 2719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94713" h="271975">
                            <a:moveTo>
                              <a:pt x="0" y="229772"/>
                            </a:moveTo>
                            <a:cubicBezTo>
                              <a:pt x="44547" y="227427"/>
                              <a:pt x="89095" y="225083"/>
                              <a:pt x="140677" y="187569"/>
                            </a:cubicBezTo>
                            <a:cubicBezTo>
                              <a:pt x="192259" y="150055"/>
                              <a:pt x="250874" y="9378"/>
                              <a:pt x="309489" y="4689"/>
                            </a:cubicBezTo>
                            <a:cubicBezTo>
                              <a:pt x="368104" y="0"/>
                              <a:pt x="494713" y="121919"/>
                              <a:pt x="492369" y="159433"/>
                            </a:cubicBezTo>
                            <a:cubicBezTo>
                              <a:pt x="490025" y="196947"/>
                              <a:pt x="321213" y="211015"/>
                              <a:pt x="295422" y="229772"/>
                            </a:cubicBezTo>
                            <a:cubicBezTo>
                              <a:pt x="269631" y="248529"/>
                              <a:pt x="303628" y="260252"/>
                              <a:pt x="337625" y="271975"/>
                            </a:cubicBezTo>
                          </a:path>
                        </a:pathLst>
                      </a:custGeom>
                      <a:ln>
                        <a:solidFill>
                          <a:srgbClr val="C00000"/>
                        </a:solidFill>
                      </a:ln>
                      <a:scene3d>
                        <a:camera prst="orthographicFront">
                          <a:rot lat="2880000" lon="10800000" rev="9540000"/>
                        </a:camera>
                        <a:lightRig rig="threePt" dir="t"/>
                      </a:scene3d>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b="1" dirty="0"/>
                        </a:p>
                      </a:txBody>
                      <a:useSpRect/>
                    </a:txSp>
                    <a:style>
                      <a:lnRef idx="1">
                        <a:schemeClr val="accent1"/>
                      </a:lnRef>
                      <a:fillRef idx="0">
                        <a:schemeClr val="accent1"/>
                      </a:fillRef>
                      <a:effectRef idx="0">
                        <a:schemeClr val="accent1"/>
                      </a:effectRef>
                      <a:fontRef idx="minor">
                        <a:schemeClr val="tx1"/>
                      </a:fontRef>
                    </a:style>
                  </a:sp>
                  <a:pic>
                    <a:nvPicPr>
                      <a:cNvPr id="39" name="Picture 4" descr="Bluegill Image"/>
                      <a:cNvPicPr>
                        <a:picLocks noChangeAspect="1" noChangeArrowheads="1"/>
                      </a:cNvPicPr>
                    </a:nvPicPr>
                    <a:blipFill>
                      <a:blip r:embed="rId11" cstate="print"/>
                      <a:srcRect/>
                      <a:stretch>
                        <a:fillRect/>
                      </a:stretch>
                    </a:blipFill>
                    <a:spPr bwMode="auto">
                      <a:xfrm>
                        <a:off x="5867400" y="4267200"/>
                        <a:ext cx="685800" cy="438517"/>
                      </a:xfrm>
                      <a:prstGeom prst="rect">
                        <a:avLst/>
                      </a:prstGeom>
                      <a:noFill/>
                      <a:ln w="9525">
                        <a:noFill/>
                        <a:miter lim="800000"/>
                        <a:headEnd/>
                        <a:tailEnd/>
                      </a:ln>
                    </a:spPr>
                  </a:pic>
                  <a:pic>
                    <a:nvPicPr>
                      <a:cNvPr id="40" name="Picture 4" descr="Bluegill Image"/>
                      <a:cNvPicPr>
                        <a:picLocks noChangeAspect="1" noChangeArrowheads="1"/>
                      </a:cNvPicPr>
                    </a:nvPicPr>
                    <a:blipFill>
                      <a:blip r:embed="rId11" cstate="print"/>
                      <a:srcRect/>
                      <a:stretch>
                        <a:fillRect/>
                      </a:stretch>
                    </a:blipFill>
                    <a:spPr bwMode="auto">
                      <a:xfrm>
                        <a:off x="4572000" y="3352800"/>
                        <a:ext cx="685800" cy="438517"/>
                      </a:xfrm>
                      <a:prstGeom prst="rect">
                        <a:avLst/>
                      </a:prstGeom>
                      <a:noFill/>
                      <a:ln w="9525">
                        <a:noFill/>
                        <a:miter lim="800000"/>
                        <a:headEnd/>
                        <a:tailEnd/>
                      </a:ln>
                      <a:scene3d>
                        <a:camera prst="orthographicFront">
                          <a:rot lat="0" lon="10799978" rev="20400000"/>
                        </a:camera>
                        <a:lightRig rig="threePt" dir="t"/>
                      </a:scene3d>
                    </a:spPr>
                  </a:pic>
                  <a:grpSp>
                    <a:nvGrpSpPr>
                      <a:cNvPr id="4" name="Group 41"/>
                      <a:cNvGrpSpPr/>
                    </a:nvGrpSpPr>
                    <a:grpSpPr>
                      <a:xfrm>
                        <a:off x="2590800" y="2743200"/>
                        <a:ext cx="5943600" cy="2057400"/>
                        <a:chOff x="304800" y="5638800"/>
                        <a:chExt cx="3886200" cy="990600"/>
                      </a:xfrm>
                    </a:grpSpPr>
                    <a:pic>
                      <a:nvPicPr>
                        <a:cNvPr id="43" name="Picture 8" descr="Image Preview"/>
                        <a:cNvPicPr>
                          <a:picLocks noChangeAspect="1" noChangeArrowheads="1"/>
                        </a:cNvPicPr>
                      </a:nvPicPr>
                      <a:blipFill>
                        <a:blip r:embed="rId12" cstate="print"/>
                        <a:srcRect/>
                        <a:stretch>
                          <a:fillRect/>
                        </a:stretch>
                      </a:blipFill>
                      <a:spPr bwMode="auto">
                        <a:xfrm>
                          <a:off x="3276600" y="5943600"/>
                          <a:ext cx="414528" cy="647700"/>
                        </a:xfrm>
                        <a:prstGeom prst="rect">
                          <a:avLst/>
                        </a:prstGeom>
                        <a:noFill/>
                        <a:scene3d>
                          <a:camera prst="orthographicFront">
                            <a:rot lat="0" lon="10800000" rev="0"/>
                          </a:camera>
                          <a:lightRig rig="threePt" dir="t"/>
                        </a:scene3d>
                      </a:spPr>
                    </a:pic>
                    <a:cxnSp>
                      <a:nvCxnSpPr>
                        <a:cNvPr id="44" name="Straight Connector 43"/>
                        <a:cNvCxnSpPr/>
                      </a:nvCxnSpPr>
                      <a:spPr>
                        <a:xfrm rot="5400000">
                          <a:off x="724694" y="6133306"/>
                          <a:ext cx="990600" cy="1588"/>
                        </a:xfrm>
                        <a:prstGeom prst="line">
                          <a:avLst/>
                        </a:prstGeom>
                        <a:ln w="101600"/>
                      </a:spPr>
                      <a:style>
                        <a:lnRef idx="1">
                          <a:schemeClr val="accent1"/>
                        </a:lnRef>
                        <a:fillRef idx="0">
                          <a:schemeClr val="accent1"/>
                        </a:fillRef>
                        <a:effectRef idx="0">
                          <a:schemeClr val="accent1"/>
                        </a:effectRef>
                        <a:fontRef idx="minor">
                          <a:schemeClr val="tx1"/>
                        </a:fontRef>
                      </a:style>
                    </a:cxnSp>
                    <a:pic>
                      <a:nvPicPr>
                        <a:cNvPr id="45" name="Picture 2" descr="Image Preview"/>
                        <a:cNvPicPr>
                          <a:picLocks noChangeAspect="1" noChangeArrowheads="1"/>
                        </a:cNvPicPr>
                      </a:nvPicPr>
                      <a:blipFill>
                        <a:blip r:embed="rId12" cstate="print"/>
                        <a:srcRect/>
                        <a:stretch>
                          <a:fillRect/>
                        </a:stretch>
                      </a:blipFill>
                      <a:spPr bwMode="auto">
                        <a:xfrm>
                          <a:off x="3505200" y="6019800"/>
                          <a:ext cx="365760" cy="571500"/>
                        </a:xfrm>
                        <a:prstGeom prst="rect">
                          <a:avLst/>
                        </a:prstGeom>
                        <a:noFill/>
                      </a:spPr>
                    </a:pic>
                    <a:sp>
                      <a:nvSpPr>
                        <a:cNvPr id="46" name="Rectangle 45"/>
                        <a:cNvSpPr/>
                      </a:nvSpPr>
                      <a:spPr>
                        <a:xfrm>
                          <a:off x="304800" y="5638800"/>
                          <a:ext cx="3886200" cy="990600"/>
                        </a:xfrm>
                        <a:prstGeom prst="rect">
                          <a:avLst/>
                        </a:prstGeom>
                        <a:no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pic>
                      <a:nvPicPr>
                        <a:cNvPr id="47" name="Picture 6" descr="http://images-partners-tbn.google.com/images?q=tbn:hNU-ZUyDpiZRFM:www.co.greene.oh.us/parks/images/Largemouth_bass-600.jpg"/>
                        <a:cNvPicPr>
                          <a:picLocks noChangeAspect="1" noChangeArrowheads="1"/>
                        </a:cNvPicPr>
                      </a:nvPicPr>
                      <a:blipFill>
                        <a:blip r:embed="rId8" cstate="print"/>
                        <a:srcRect/>
                        <a:stretch>
                          <a:fillRect/>
                        </a:stretch>
                      </a:blipFill>
                      <a:spPr bwMode="auto">
                        <a:xfrm>
                          <a:off x="381000" y="5791200"/>
                          <a:ext cx="762000" cy="671673"/>
                        </a:xfrm>
                        <a:prstGeom prst="rect">
                          <a:avLst/>
                        </a:prstGeom>
                        <a:noFill/>
                        <a:ln w="9525">
                          <a:noFill/>
                          <a:miter lim="800000"/>
                          <a:headEnd/>
                          <a:tailEnd/>
                        </a:ln>
                      </a:spPr>
                    </a:pic>
                  </a:grpSp>
                  <a:sp>
                    <a:nvSpPr>
                      <a:cNvPr id="48" name="Freeform 47"/>
                      <a:cNvSpPr/>
                    </a:nvSpPr>
                    <a:spPr>
                      <a:xfrm>
                        <a:off x="4267200" y="2895600"/>
                        <a:ext cx="216877" cy="113714"/>
                      </a:xfrm>
                      <a:custGeom>
                        <a:avLst/>
                        <a:gdLst>
                          <a:gd name="connsiteX0" fmla="*/ 0 w 494713"/>
                          <a:gd name="connsiteY0" fmla="*/ 229772 h 271975"/>
                          <a:gd name="connsiteX1" fmla="*/ 140677 w 494713"/>
                          <a:gd name="connsiteY1" fmla="*/ 187569 h 271975"/>
                          <a:gd name="connsiteX2" fmla="*/ 309489 w 494713"/>
                          <a:gd name="connsiteY2" fmla="*/ 4689 h 271975"/>
                          <a:gd name="connsiteX3" fmla="*/ 492369 w 494713"/>
                          <a:gd name="connsiteY3" fmla="*/ 159433 h 271975"/>
                          <a:gd name="connsiteX4" fmla="*/ 295422 w 494713"/>
                          <a:gd name="connsiteY4" fmla="*/ 229772 h 271975"/>
                          <a:gd name="connsiteX5" fmla="*/ 337625 w 494713"/>
                          <a:gd name="connsiteY5" fmla="*/ 271975 h 2719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94713" h="271975">
                            <a:moveTo>
                              <a:pt x="0" y="229772"/>
                            </a:moveTo>
                            <a:cubicBezTo>
                              <a:pt x="44547" y="227427"/>
                              <a:pt x="89095" y="225083"/>
                              <a:pt x="140677" y="187569"/>
                            </a:cubicBezTo>
                            <a:cubicBezTo>
                              <a:pt x="192259" y="150055"/>
                              <a:pt x="250874" y="9378"/>
                              <a:pt x="309489" y="4689"/>
                            </a:cubicBezTo>
                            <a:cubicBezTo>
                              <a:pt x="368104" y="0"/>
                              <a:pt x="494713" y="121919"/>
                              <a:pt x="492369" y="159433"/>
                            </a:cubicBezTo>
                            <a:cubicBezTo>
                              <a:pt x="490025" y="196947"/>
                              <a:pt x="321213" y="211015"/>
                              <a:pt x="295422" y="229772"/>
                            </a:cubicBezTo>
                            <a:cubicBezTo>
                              <a:pt x="269631" y="248529"/>
                              <a:pt x="303628" y="260252"/>
                              <a:pt x="337625" y="271975"/>
                            </a:cubicBezTo>
                          </a:path>
                        </a:pathLst>
                      </a:custGeom>
                      <a:ln>
                        <a:solidFill>
                          <a:srgbClr val="C00000"/>
                        </a:solidFill>
                      </a:ln>
                      <a:scene3d>
                        <a:camera prst="orthographicFront">
                          <a:rot lat="0" lon="10800000" rev="0"/>
                        </a:camera>
                        <a:lightRig rig="threePt" dir="t"/>
                      </a:scene3d>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b="1" dirty="0"/>
                        </a:p>
                      </a:txBody>
                      <a:useSpRect/>
                    </a:txSp>
                    <a:style>
                      <a:lnRef idx="1">
                        <a:schemeClr val="accent1"/>
                      </a:lnRef>
                      <a:fillRef idx="0">
                        <a:schemeClr val="accent1"/>
                      </a:fillRef>
                      <a:effectRef idx="0">
                        <a:schemeClr val="accent1"/>
                      </a:effectRef>
                      <a:fontRef idx="minor">
                        <a:schemeClr val="tx1"/>
                      </a:fontRef>
                    </a:style>
                  </a:sp>
                  <a:sp>
                    <a:nvSpPr>
                      <a:cNvPr id="49" name="Freeform 48"/>
                      <a:cNvSpPr/>
                    </a:nvSpPr>
                    <a:spPr>
                      <a:xfrm>
                        <a:off x="4191000" y="3048000"/>
                        <a:ext cx="216877" cy="113714"/>
                      </a:xfrm>
                      <a:custGeom>
                        <a:avLst/>
                        <a:gdLst>
                          <a:gd name="connsiteX0" fmla="*/ 0 w 494713"/>
                          <a:gd name="connsiteY0" fmla="*/ 229772 h 271975"/>
                          <a:gd name="connsiteX1" fmla="*/ 140677 w 494713"/>
                          <a:gd name="connsiteY1" fmla="*/ 187569 h 271975"/>
                          <a:gd name="connsiteX2" fmla="*/ 309489 w 494713"/>
                          <a:gd name="connsiteY2" fmla="*/ 4689 h 271975"/>
                          <a:gd name="connsiteX3" fmla="*/ 492369 w 494713"/>
                          <a:gd name="connsiteY3" fmla="*/ 159433 h 271975"/>
                          <a:gd name="connsiteX4" fmla="*/ 295422 w 494713"/>
                          <a:gd name="connsiteY4" fmla="*/ 229772 h 271975"/>
                          <a:gd name="connsiteX5" fmla="*/ 337625 w 494713"/>
                          <a:gd name="connsiteY5" fmla="*/ 271975 h 2719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94713" h="271975">
                            <a:moveTo>
                              <a:pt x="0" y="229772"/>
                            </a:moveTo>
                            <a:cubicBezTo>
                              <a:pt x="44547" y="227427"/>
                              <a:pt x="89095" y="225083"/>
                              <a:pt x="140677" y="187569"/>
                            </a:cubicBezTo>
                            <a:cubicBezTo>
                              <a:pt x="192259" y="150055"/>
                              <a:pt x="250874" y="9378"/>
                              <a:pt x="309489" y="4689"/>
                            </a:cubicBezTo>
                            <a:cubicBezTo>
                              <a:pt x="368104" y="0"/>
                              <a:pt x="494713" y="121919"/>
                              <a:pt x="492369" y="159433"/>
                            </a:cubicBezTo>
                            <a:cubicBezTo>
                              <a:pt x="490025" y="196947"/>
                              <a:pt x="321213" y="211015"/>
                              <a:pt x="295422" y="229772"/>
                            </a:cubicBezTo>
                            <a:cubicBezTo>
                              <a:pt x="269631" y="248529"/>
                              <a:pt x="303628" y="260252"/>
                              <a:pt x="337625" y="271975"/>
                            </a:cubicBezTo>
                          </a:path>
                        </a:pathLst>
                      </a:custGeom>
                      <a:ln>
                        <a:solidFill>
                          <a:srgbClr val="C00000"/>
                        </a:solidFill>
                      </a:ln>
                      <a:scene3d>
                        <a:camera prst="orthographicFront">
                          <a:rot lat="8340000" lon="10800000" rev="0"/>
                        </a:camera>
                        <a:lightRig rig="threePt" dir="t"/>
                      </a:scene3d>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b="1" dirty="0"/>
                        </a:p>
                      </a:txBody>
                      <a:useSpRect/>
                    </a:txSp>
                    <a:style>
                      <a:lnRef idx="1">
                        <a:schemeClr val="accent1"/>
                      </a:lnRef>
                      <a:fillRef idx="0">
                        <a:schemeClr val="accent1"/>
                      </a:fillRef>
                      <a:effectRef idx="0">
                        <a:schemeClr val="accent1"/>
                      </a:effectRef>
                      <a:fontRef idx="minor">
                        <a:schemeClr val="tx1"/>
                      </a:fontRef>
                    </a:style>
                  </a:sp>
                  <a:pic>
                    <a:nvPicPr>
                      <a:cNvPr id="41" name="Picture 4" descr="Bluegill Image"/>
                      <a:cNvPicPr>
                        <a:picLocks noChangeAspect="1" noChangeArrowheads="1"/>
                      </a:cNvPicPr>
                    </a:nvPicPr>
                    <a:blipFill>
                      <a:blip r:embed="rId11" cstate="print"/>
                      <a:srcRect/>
                      <a:stretch>
                        <a:fillRect/>
                      </a:stretch>
                    </a:blipFill>
                    <a:spPr bwMode="auto">
                      <a:xfrm>
                        <a:off x="7848600" y="4267200"/>
                        <a:ext cx="633091" cy="404813"/>
                      </a:xfrm>
                      <a:prstGeom prst="rect">
                        <a:avLst/>
                      </a:prstGeom>
                      <a:noFill/>
                      <a:ln w="9525">
                        <a:noFill/>
                        <a:miter lim="800000"/>
                        <a:headEnd/>
                        <a:tailEnd/>
                      </a:ln>
                      <a:scene3d>
                        <a:camera prst="orthographicFront">
                          <a:rot lat="0" lon="10799978" rev="0"/>
                        </a:camera>
                        <a:lightRig rig="threePt" dir="t"/>
                      </a:scene3d>
                    </a:spPr>
                  </a:pic>
                </lc:lockedCanvas>
              </a:graphicData>
            </a:graphic>
          </wp:inline>
        </w:drawing>
      </w:r>
    </w:p>
    <w:p w:rsidR="00331903" w:rsidRPr="00EF053E" w:rsidRDefault="00331903" w:rsidP="00331903">
      <w:pPr>
        <w:rPr>
          <w:rFonts w:ascii="Helvetica" w:hAnsi="Helvetica" w:cs="Helvetica"/>
          <w:sz w:val="18"/>
          <w:szCs w:val="18"/>
        </w:rPr>
      </w:pPr>
      <w:r w:rsidRPr="00EF053E">
        <w:rPr>
          <w:rFonts w:ascii="Helvetica" w:hAnsi="Helvetica" w:cs="Helvetica"/>
          <w:sz w:val="18"/>
          <w:szCs w:val="18"/>
        </w:rPr>
        <w:t>Figu</w:t>
      </w:r>
      <w:r>
        <w:rPr>
          <w:rFonts w:ascii="Helvetica" w:hAnsi="Helvetica" w:cs="Helvetica"/>
          <w:sz w:val="18"/>
          <w:szCs w:val="18"/>
        </w:rPr>
        <w:t>re 1. Pond environment. The pelagic zone is riskier</w:t>
      </w:r>
      <w:r w:rsidRPr="00EF053E">
        <w:rPr>
          <w:rFonts w:ascii="Helvetica" w:hAnsi="Helvetica" w:cs="Helvetica"/>
          <w:sz w:val="18"/>
          <w:szCs w:val="18"/>
        </w:rPr>
        <w:tab/>
        <w:t>Figure 2. Set-up of lab trials to identify</w:t>
      </w:r>
      <w:r>
        <w:rPr>
          <w:rFonts w:ascii="Helvetica" w:hAnsi="Helvetica" w:cs="Helvetica"/>
          <w:sz w:val="18"/>
          <w:szCs w:val="18"/>
        </w:rPr>
        <w:t xml:space="preserve"> </w:t>
      </w:r>
    </w:p>
    <w:p w:rsidR="00331903" w:rsidRDefault="00331903" w:rsidP="00843354">
      <w:pPr>
        <w:ind w:left="5040" w:hanging="5040"/>
        <w:rPr>
          <w:rFonts w:ascii="Helvetica" w:hAnsi="Helvetica"/>
          <w:b/>
          <w:sz w:val="20"/>
          <w:szCs w:val="20"/>
        </w:rPr>
      </w:pPr>
      <w:r w:rsidRPr="00EF053E">
        <w:rPr>
          <w:rFonts w:ascii="Helvetica" w:hAnsi="Helvetica" w:cs="Helvetica"/>
          <w:sz w:val="18"/>
          <w:szCs w:val="18"/>
        </w:rPr>
        <w:t xml:space="preserve">for </w:t>
      </w:r>
      <w:r>
        <w:rPr>
          <w:rFonts w:ascii="Helvetica" w:hAnsi="Helvetica" w:cs="Helvetica"/>
          <w:sz w:val="18"/>
          <w:szCs w:val="18"/>
        </w:rPr>
        <w:t>young bluegill to use because</w:t>
      </w:r>
      <w:r w:rsidRPr="00EF053E">
        <w:rPr>
          <w:rFonts w:ascii="Helvetica" w:hAnsi="Helvetica" w:cs="Helvetica"/>
          <w:sz w:val="18"/>
          <w:szCs w:val="18"/>
        </w:rPr>
        <w:t xml:space="preserve"> predators</w:t>
      </w:r>
      <w:r>
        <w:rPr>
          <w:rFonts w:ascii="Helvetica" w:hAnsi="Helvetica" w:cs="Helvetica"/>
          <w:sz w:val="18"/>
          <w:szCs w:val="18"/>
        </w:rPr>
        <w:t xml:space="preserve"> can see them</w:t>
      </w:r>
      <w:r>
        <w:rPr>
          <w:rFonts w:ascii="Helvetica" w:hAnsi="Helvetica" w:cs="Helvetica"/>
          <w:sz w:val="18"/>
          <w:szCs w:val="18"/>
        </w:rPr>
        <w:tab/>
      </w:r>
      <w:r w:rsidRPr="00EF053E">
        <w:rPr>
          <w:rFonts w:ascii="Helvetica" w:hAnsi="Helvetica" w:cs="Helvetica"/>
          <w:sz w:val="18"/>
          <w:szCs w:val="18"/>
        </w:rPr>
        <w:t>whether bluegill are bold or shy.</w:t>
      </w:r>
      <w:r>
        <w:rPr>
          <w:rFonts w:ascii="Helvetica" w:hAnsi="Helvetica" w:cs="Helvetica"/>
          <w:sz w:val="18"/>
          <w:szCs w:val="18"/>
        </w:rPr>
        <w:t xml:space="preserve"> If a bluegill eats the food </w:t>
      </w:r>
      <w:r w:rsidR="001621A8">
        <w:rPr>
          <w:rFonts w:ascii="Helvetica" w:hAnsi="Helvetica" w:cs="Helvetica"/>
          <w:sz w:val="18"/>
          <w:szCs w:val="18"/>
        </w:rPr>
        <w:t>near</w:t>
      </w:r>
      <w:r w:rsidR="00843354">
        <w:rPr>
          <w:rFonts w:ascii="Helvetica" w:hAnsi="Helvetica" w:cs="Helvetica"/>
          <w:sz w:val="18"/>
          <w:szCs w:val="18"/>
        </w:rPr>
        <w:t xml:space="preserve"> the predator (behind mesh), it</w:t>
      </w:r>
      <w:r>
        <w:rPr>
          <w:rFonts w:ascii="Helvetica" w:hAnsi="Helvetica" w:cs="Helvetica"/>
          <w:sz w:val="18"/>
          <w:szCs w:val="18"/>
        </w:rPr>
        <w:t xml:space="preserve"> is considered bold.</w:t>
      </w:r>
    </w:p>
    <w:p w:rsidR="00CC1B15" w:rsidRDefault="00CC1B15" w:rsidP="00331903">
      <w:pPr>
        <w:rPr>
          <w:rFonts w:ascii="Helvetica" w:hAnsi="Helvetica"/>
          <w:b/>
          <w:sz w:val="20"/>
          <w:szCs w:val="20"/>
        </w:rPr>
      </w:pPr>
    </w:p>
    <w:p w:rsidR="00331903" w:rsidRDefault="00331903" w:rsidP="00331903">
      <w:pPr>
        <w:rPr>
          <w:rFonts w:ascii="Helvetica" w:hAnsi="Helvetica"/>
          <w:sz w:val="20"/>
          <w:szCs w:val="20"/>
        </w:rPr>
      </w:pPr>
      <w:r w:rsidRPr="001A73AB">
        <w:rPr>
          <w:rFonts w:ascii="Helvetica" w:hAnsi="Helvetica"/>
          <w:b/>
          <w:sz w:val="20"/>
          <w:szCs w:val="20"/>
        </w:rPr>
        <w:t xml:space="preserve"> (</w:t>
      </w:r>
      <w:r>
        <w:rPr>
          <w:rFonts w:ascii="Helvetica" w:hAnsi="Helvetica"/>
          <w:b/>
          <w:sz w:val="20"/>
          <w:szCs w:val="20"/>
        </w:rPr>
        <w:t>A</w:t>
      </w:r>
      <w:r w:rsidRPr="001A73AB">
        <w:rPr>
          <w:rFonts w:ascii="Helvetica" w:hAnsi="Helvetica"/>
          <w:b/>
          <w:sz w:val="20"/>
          <w:szCs w:val="20"/>
        </w:rPr>
        <w:t>)</w:t>
      </w:r>
      <w:r>
        <w:rPr>
          <w:rFonts w:ascii="Helvetica" w:hAnsi="Helvetica"/>
          <w:sz w:val="20"/>
          <w:szCs w:val="20"/>
        </w:rPr>
        <w:t xml:space="preserve"> Look at the data below. See if you identify some potential patterns. Then, proceed to (B).</w:t>
      </w:r>
    </w:p>
    <w:p w:rsidR="00331903" w:rsidRDefault="00331903" w:rsidP="00331903">
      <w:pPr>
        <w:rPr>
          <w:rFonts w:ascii="Helvetica" w:hAnsi="Helvetica"/>
          <w:sz w:val="20"/>
          <w:szCs w:val="20"/>
        </w:rPr>
      </w:pPr>
    </w:p>
    <w:p w:rsidR="00157E3A" w:rsidRDefault="00157E3A" w:rsidP="00331903">
      <w:pPr>
        <w:rPr>
          <w:rFonts w:ascii="Helvetica" w:hAnsi="Helvetica"/>
          <w:b/>
          <w:sz w:val="20"/>
          <w:szCs w:val="20"/>
        </w:rPr>
      </w:pPr>
    </w:p>
    <w:p w:rsidR="00157E3A" w:rsidRDefault="00157E3A" w:rsidP="00331903">
      <w:pPr>
        <w:rPr>
          <w:rFonts w:ascii="Helvetica" w:hAnsi="Helvetica"/>
          <w:b/>
          <w:sz w:val="20"/>
          <w:szCs w:val="20"/>
        </w:rPr>
      </w:pPr>
    </w:p>
    <w:p w:rsidR="00CC1B15" w:rsidRDefault="00CC1B15" w:rsidP="00331903">
      <w:pPr>
        <w:rPr>
          <w:rFonts w:ascii="Helvetica" w:hAnsi="Helvetica"/>
          <w:b/>
          <w:sz w:val="20"/>
          <w:szCs w:val="20"/>
        </w:rPr>
      </w:pPr>
    </w:p>
    <w:p w:rsidR="00157E3A" w:rsidRDefault="00157E3A" w:rsidP="00331903">
      <w:pPr>
        <w:rPr>
          <w:rFonts w:ascii="Helvetica" w:hAnsi="Helvetica"/>
          <w:b/>
          <w:sz w:val="20"/>
          <w:szCs w:val="20"/>
        </w:rPr>
      </w:pPr>
    </w:p>
    <w:p w:rsidR="00157E3A" w:rsidRDefault="00157E3A" w:rsidP="00331903">
      <w:pPr>
        <w:rPr>
          <w:rFonts w:ascii="Helvetica" w:hAnsi="Helvetica"/>
          <w:b/>
          <w:sz w:val="20"/>
          <w:szCs w:val="20"/>
        </w:rPr>
      </w:pPr>
    </w:p>
    <w:p w:rsidR="00CC1B15" w:rsidRDefault="00CC1B15" w:rsidP="00331903">
      <w:pPr>
        <w:rPr>
          <w:rFonts w:ascii="Helvetica" w:hAnsi="Helvetica"/>
          <w:b/>
          <w:sz w:val="20"/>
          <w:szCs w:val="20"/>
        </w:rPr>
      </w:pPr>
    </w:p>
    <w:p w:rsidR="00331903" w:rsidRDefault="00331903" w:rsidP="00331903">
      <w:pPr>
        <w:rPr>
          <w:rFonts w:ascii="Helvetica" w:hAnsi="Helvetica"/>
          <w:b/>
          <w:sz w:val="20"/>
          <w:szCs w:val="20"/>
          <w:u w:val="single"/>
        </w:rPr>
      </w:pPr>
      <w:r w:rsidRPr="00AD5B5C">
        <w:rPr>
          <w:rFonts w:ascii="Helvetica" w:hAnsi="Helvetica"/>
          <w:b/>
          <w:sz w:val="20"/>
          <w:szCs w:val="20"/>
        </w:rPr>
        <w:t>DATA</w:t>
      </w:r>
    </w:p>
    <w:p w:rsidR="00331903" w:rsidRDefault="00331903" w:rsidP="00157E3A">
      <w:pPr>
        <w:jc w:val="center"/>
        <w:rPr>
          <w:rFonts w:ascii="Helvetica" w:hAnsi="Helvetica"/>
          <w:sz w:val="20"/>
          <w:szCs w:val="20"/>
        </w:rPr>
      </w:pPr>
    </w:p>
    <w:p w:rsidR="00157E3A" w:rsidRDefault="00331903" w:rsidP="00157E3A">
      <w:pPr>
        <w:jc w:val="center"/>
        <w:rPr>
          <w:rFonts w:ascii="Helvetica" w:hAnsi="Helvetica" w:cs="Helvetica"/>
          <w:b/>
          <w:sz w:val="20"/>
          <w:szCs w:val="20"/>
        </w:rPr>
      </w:pPr>
      <w:r>
        <w:rPr>
          <w:rFonts w:ascii="Helvetica" w:hAnsi="Helvetica" w:cs="Helvetica"/>
          <w:b/>
          <w:sz w:val="20"/>
          <w:szCs w:val="20"/>
        </w:rPr>
        <w:t>At the end of the experiment, 66 bold bluegill survived and 74 shy bluegill survived.</w:t>
      </w:r>
    </w:p>
    <w:p w:rsidR="00331903" w:rsidRDefault="00331903" w:rsidP="00157E3A">
      <w:pPr>
        <w:jc w:val="center"/>
        <w:rPr>
          <w:rFonts w:ascii="Helvetica" w:hAnsi="Helvetica" w:cs="Helvetica"/>
          <w:b/>
          <w:sz w:val="20"/>
          <w:szCs w:val="20"/>
        </w:rPr>
      </w:pPr>
    </w:p>
    <w:p w:rsidR="00331903" w:rsidRDefault="00157E3A" w:rsidP="00157E3A">
      <w:pPr>
        <w:jc w:val="center"/>
        <w:rPr>
          <w:rFonts w:ascii="Helvetica" w:hAnsi="Helvetica" w:cs="Helvetica"/>
          <w:b/>
          <w:sz w:val="20"/>
          <w:szCs w:val="20"/>
        </w:rPr>
      </w:pPr>
      <w:r>
        <w:rPr>
          <w:rFonts w:ascii="Helvetica" w:hAnsi="Helvetica" w:cs="Helvetica"/>
          <w:b/>
          <w:noProof/>
          <w:sz w:val="20"/>
          <w:szCs w:val="20"/>
        </w:rPr>
        <w:drawing>
          <wp:inline distT="0" distB="0" distL="0" distR="0">
            <wp:extent cx="4189095" cy="1153795"/>
            <wp:effectExtent l="50800" t="25400" r="27305" b="14605"/>
            <wp:docPr id="10" name="" descr="Screen shot 2011-04-11 a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11-04-11 at 8"/>
                    <pic:cNvPicPr>
                      <a:picLocks noChangeAspect="1" noChangeArrowheads="1"/>
                    </pic:cNvPicPr>
                  </pic:nvPicPr>
                  <pic:blipFill>
                    <a:blip r:embed="rId13" cstate="print"/>
                    <a:srcRect/>
                    <a:stretch>
                      <a:fillRect/>
                    </a:stretch>
                  </pic:blipFill>
                  <pic:spPr bwMode="auto">
                    <a:xfrm>
                      <a:off x="0" y="0"/>
                      <a:ext cx="4189095" cy="1153795"/>
                    </a:xfrm>
                    <a:prstGeom prst="rect">
                      <a:avLst/>
                    </a:prstGeom>
                    <a:noFill/>
                    <a:ln w="9525">
                      <a:solidFill>
                        <a:schemeClr val="tx1"/>
                      </a:solidFill>
                      <a:miter lim="800000"/>
                      <a:headEnd/>
                      <a:tailEnd/>
                    </a:ln>
                  </pic:spPr>
                </pic:pic>
              </a:graphicData>
            </a:graphic>
          </wp:inline>
        </w:drawing>
      </w:r>
    </w:p>
    <w:p w:rsidR="00331903" w:rsidRDefault="00331903" w:rsidP="00331903">
      <w:pPr>
        <w:rPr>
          <w:rFonts w:ascii="Helvetica" w:hAnsi="Helvetica" w:cs="Helvetica"/>
          <w:b/>
          <w:sz w:val="20"/>
          <w:szCs w:val="20"/>
        </w:rPr>
      </w:pPr>
    </w:p>
    <w:p w:rsidR="00331903" w:rsidRDefault="00331903" w:rsidP="00331903">
      <w:pPr>
        <w:rPr>
          <w:rFonts w:ascii="Helvetica" w:hAnsi="Helvetica" w:cs="Helvetica"/>
          <w:b/>
          <w:sz w:val="20"/>
          <w:szCs w:val="20"/>
        </w:rPr>
      </w:pPr>
    </w:p>
    <w:p w:rsidR="00331903" w:rsidRPr="001A73AB" w:rsidRDefault="00331903" w:rsidP="00331903">
      <w:pPr>
        <w:rPr>
          <w:rFonts w:ascii="Helvetica" w:hAnsi="Helvetica"/>
          <w:b/>
          <w:sz w:val="20"/>
          <w:szCs w:val="20"/>
        </w:rPr>
      </w:pPr>
      <w:r>
        <w:rPr>
          <w:rFonts w:ascii="Helvetica" w:hAnsi="Helvetica"/>
          <w:b/>
          <w:sz w:val="20"/>
          <w:szCs w:val="20"/>
        </w:rPr>
        <w:t>(B</w:t>
      </w:r>
      <w:r w:rsidRPr="001A73AB">
        <w:rPr>
          <w:rFonts w:ascii="Helvetica" w:hAnsi="Helvetica"/>
          <w:b/>
          <w:sz w:val="20"/>
          <w:szCs w:val="20"/>
        </w:rPr>
        <w:t>) Use the data given above collected by MSU scientists to answer the following question:</w:t>
      </w:r>
    </w:p>
    <w:p w:rsidR="00331903" w:rsidRPr="00D754BF" w:rsidRDefault="00331903" w:rsidP="00331903">
      <w:pPr>
        <w:rPr>
          <w:rFonts w:ascii="Helvetica" w:hAnsi="Helvetica"/>
          <w:sz w:val="20"/>
          <w:szCs w:val="20"/>
        </w:rPr>
      </w:pPr>
    </w:p>
    <w:p w:rsidR="00331903" w:rsidRPr="001A73AB" w:rsidRDefault="00331903" w:rsidP="00331903">
      <w:pPr>
        <w:rPr>
          <w:rFonts w:ascii="Helvetica" w:hAnsi="Helvetica"/>
          <w:sz w:val="20"/>
          <w:szCs w:val="20"/>
        </w:rPr>
      </w:pPr>
      <w:r>
        <w:rPr>
          <w:rFonts w:ascii="Helvetica" w:hAnsi="Helvetica"/>
          <w:i/>
          <w:sz w:val="20"/>
          <w:szCs w:val="20"/>
          <w:u w:val="single"/>
        </w:rPr>
        <w:t xml:space="preserve">Scientific </w:t>
      </w:r>
      <w:r w:rsidRPr="001A73AB">
        <w:rPr>
          <w:rFonts w:ascii="Helvetica" w:hAnsi="Helvetica"/>
          <w:i/>
          <w:sz w:val="20"/>
          <w:szCs w:val="20"/>
          <w:u w:val="single"/>
        </w:rPr>
        <w:t>Question</w:t>
      </w:r>
      <w:r w:rsidRPr="001A73AB">
        <w:rPr>
          <w:rFonts w:ascii="Helvetica" w:hAnsi="Helvetica"/>
          <w:sz w:val="20"/>
          <w:szCs w:val="20"/>
        </w:rPr>
        <w:t xml:space="preserve">: </w:t>
      </w:r>
      <w:r w:rsidRPr="00A569BF">
        <w:rPr>
          <w:rFonts w:ascii="Helvetica" w:hAnsi="Helvetica"/>
          <w:sz w:val="20"/>
          <w:szCs w:val="20"/>
        </w:rPr>
        <w:t>How did behavior affect growth and survival? Was one strategy better than the other?</w:t>
      </w:r>
    </w:p>
    <w:p w:rsidR="00331903" w:rsidRDefault="00331903" w:rsidP="00331903">
      <w:pPr>
        <w:rPr>
          <w:rFonts w:ascii="Helvetica" w:hAnsi="Helvetica"/>
          <w:b/>
          <w:sz w:val="20"/>
          <w:szCs w:val="20"/>
        </w:rPr>
      </w:pPr>
    </w:p>
    <w:p w:rsidR="00331903" w:rsidRDefault="00331903" w:rsidP="00331903">
      <w:pPr>
        <w:rPr>
          <w:rFonts w:ascii="Helvetica" w:hAnsi="Helvetica"/>
          <w:sz w:val="20"/>
          <w:szCs w:val="20"/>
        </w:rPr>
      </w:pPr>
      <w:r w:rsidRPr="001A73AB">
        <w:rPr>
          <w:rFonts w:ascii="Helvetica" w:hAnsi="Helvetica"/>
          <w:i/>
          <w:sz w:val="20"/>
          <w:szCs w:val="20"/>
          <w:u w:val="single"/>
        </w:rPr>
        <w:t>Evidence</w:t>
      </w:r>
      <w:r w:rsidRPr="001A73AB">
        <w:rPr>
          <w:rFonts w:ascii="Helvetica" w:hAnsi="Helvetica"/>
          <w:sz w:val="20"/>
          <w:szCs w:val="20"/>
        </w:rPr>
        <w:t>: What scientific evidence supports your claim? Refer to specific data, and use graphs to illustrate your point.</w:t>
      </w:r>
    </w:p>
    <w:p w:rsidR="00331903" w:rsidRDefault="00331903" w:rsidP="00331903">
      <w:pPr>
        <w:rPr>
          <w:rFonts w:ascii="Helvetica" w:hAnsi="Helvetica"/>
          <w:sz w:val="20"/>
          <w:szCs w:val="20"/>
        </w:rPr>
      </w:pPr>
    </w:p>
    <w:p w:rsidR="00FE6FA5" w:rsidRDefault="00FE6FA5" w:rsidP="00FE6FA5">
      <w:pPr>
        <w:rPr>
          <w:rFonts w:ascii="Helvetica" w:hAnsi="Helvetica"/>
          <w:noProof/>
          <w:sz w:val="20"/>
          <w:szCs w:val="20"/>
        </w:rPr>
      </w:pPr>
      <w:r w:rsidRPr="00D754BF">
        <w:rPr>
          <w:rFonts w:ascii="Helvetica" w:hAnsi="Helvetica"/>
          <w:sz w:val="20"/>
          <w:szCs w:val="20"/>
        </w:rPr>
        <w:t>Use the data given above collected by MSU scientists to</w:t>
      </w:r>
      <w:r w:rsidRPr="00AD5B5C">
        <w:rPr>
          <w:rFonts w:ascii="Helvetica" w:hAnsi="Helvetica"/>
          <w:noProof/>
          <w:sz w:val="20"/>
          <w:szCs w:val="20"/>
        </w:rPr>
        <w:t xml:space="preserve"> </w:t>
      </w:r>
      <w:r>
        <w:rPr>
          <w:rFonts w:ascii="Helvetica" w:hAnsi="Helvetica"/>
          <w:noProof/>
          <w:sz w:val="20"/>
          <w:szCs w:val="20"/>
        </w:rPr>
        <w:t xml:space="preserve">draw a graph of the </w:t>
      </w:r>
      <w:r w:rsidRPr="008C108D">
        <w:rPr>
          <w:rFonts w:ascii="Helvetica" w:hAnsi="Helvetica"/>
          <w:noProof/>
          <w:sz w:val="20"/>
          <w:szCs w:val="20"/>
        </w:rPr>
        <w:t xml:space="preserve">relationship between </w:t>
      </w:r>
      <w:r w:rsidRPr="00A569BF">
        <w:rPr>
          <w:rFonts w:ascii="Helvetica" w:hAnsi="Helvetica"/>
          <w:b/>
          <w:i/>
          <w:noProof/>
          <w:sz w:val="20"/>
          <w:szCs w:val="20"/>
        </w:rPr>
        <w:t>behavior</w:t>
      </w:r>
      <w:r>
        <w:rPr>
          <w:rFonts w:ascii="Helvetica" w:hAnsi="Helvetica"/>
          <w:noProof/>
          <w:sz w:val="20"/>
          <w:szCs w:val="20"/>
        </w:rPr>
        <w:t xml:space="preserve"> (boldness and shyness) and </w:t>
      </w:r>
      <w:r>
        <w:rPr>
          <w:rFonts w:ascii="Helvetica" w:hAnsi="Helvetica"/>
          <w:b/>
          <w:i/>
          <w:noProof/>
          <w:sz w:val="20"/>
          <w:szCs w:val="20"/>
        </w:rPr>
        <w:t xml:space="preserve">fish mean weight </w:t>
      </w:r>
      <w:r>
        <w:rPr>
          <w:rFonts w:ascii="Helvetica" w:hAnsi="Helvetica"/>
          <w:i/>
          <w:noProof/>
          <w:sz w:val="20"/>
          <w:szCs w:val="20"/>
        </w:rPr>
        <w:t xml:space="preserve">or </w:t>
      </w:r>
      <w:r>
        <w:rPr>
          <w:rFonts w:ascii="Helvetica" w:hAnsi="Helvetica"/>
          <w:b/>
          <w:i/>
          <w:noProof/>
          <w:sz w:val="20"/>
          <w:szCs w:val="20"/>
        </w:rPr>
        <w:t xml:space="preserve">fish mean length </w:t>
      </w:r>
      <w:r>
        <w:rPr>
          <w:rFonts w:ascii="Helvetica" w:hAnsi="Helvetica"/>
          <w:noProof/>
          <w:sz w:val="20"/>
          <w:szCs w:val="20"/>
        </w:rPr>
        <w:t>(Draw your graph below).</w:t>
      </w:r>
    </w:p>
    <w:p w:rsidR="00331903" w:rsidRDefault="00FE6FA5" w:rsidP="00FE6FA5">
      <w:pPr>
        <w:jc w:val="center"/>
        <w:rPr>
          <w:rFonts w:ascii="Courier New" w:hAnsi="Courier New" w:cs="Courier New"/>
          <w:i/>
          <w:color w:val="000000"/>
          <w:kern w:val="24"/>
        </w:rPr>
      </w:pPr>
      <w:r w:rsidRPr="00FE6FA5">
        <w:rPr>
          <w:rFonts w:ascii="Courier New" w:hAnsi="Courier New" w:cs="Courier New"/>
          <w:i/>
          <w:noProof/>
          <w:color w:val="000000"/>
          <w:kern w:val="24"/>
        </w:rPr>
        <w:drawing>
          <wp:inline distT="0" distB="0" distL="0" distR="0">
            <wp:extent cx="3385930" cy="2716696"/>
            <wp:effectExtent l="0" t="0" r="0" b="0"/>
            <wp:docPr id="9"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489752" cy="6410838"/>
                      <a:chOff x="1024175" y="0"/>
                      <a:chExt cx="7489752" cy="6410838"/>
                    </a:xfrm>
                  </a:grpSpPr>
                  <a:grpSp>
                    <a:nvGrpSpPr>
                      <a:cNvPr id="11" name="Group 10"/>
                      <a:cNvGrpSpPr/>
                    </a:nvGrpSpPr>
                    <a:grpSpPr>
                      <a:xfrm>
                        <a:off x="1024175" y="0"/>
                        <a:ext cx="7489752" cy="6410838"/>
                        <a:chOff x="1024175" y="0"/>
                        <a:chExt cx="7489752" cy="6410838"/>
                      </a:xfrm>
                    </a:grpSpPr>
                    <a:pic>
                      <a:nvPicPr>
                        <a:cNvPr id="4" name="Picture 3" descr="graph_paper.gif"/>
                        <a:cNvPicPr>
                          <a:picLocks noChangeAspect="1"/>
                        </a:cNvPicPr>
                      </a:nvPicPr>
                      <a:blipFill>
                        <a:blip r:embed="rId14"/>
                        <a:stretch>
                          <a:fillRect/>
                        </a:stretch>
                      </a:blipFill>
                      <a:spPr>
                        <a:xfrm>
                          <a:off x="1650872" y="464984"/>
                          <a:ext cx="5591751" cy="5591752"/>
                        </a:xfrm>
                        <a:prstGeom prst="rect">
                          <a:avLst/>
                        </a:prstGeom>
                      </a:spPr>
                    </a:pic>
                    <a:cxnSp>
                      <a:nvCxnSpPr>
                        <a:cNvPr id="5" name="Straight Arrow Connector 4"/>
                        <a:cNvCxnSpPr/>
                      </a:nvCxnSpPr>
                      <a:spPr>
                        <a:xfrm rot="5400000" flipH="1" flipV="1">
                          <a:off x="-1145004" y="3260860"/>
                          <a:ext cx="5591752" cy="1588"/>
                        </a:xfrm>
                        <a:prstGeom prst="straightConnector1">
                          <a:avLst/>
                        </a:prstGeom>
                        <a:ln w="76200">
                          <a:solidFill>
                            <a:schemeClr val="tx1"/>
                          </a:solidFill>
                          <a:tailEnd type="arrow"/>
                        </a:ln>
                      </a:spPr>
                      <a:style>
                        <a:lnRef idx="2">
                          <a:schemeClr val="accent1"/>
                        </a:lnRef>
                        <a:fillRef idx="0">
                          <a:schemeClr val="accent1"/>
                        </a:fillRef>
                        <a:effectRef idx="1">
                          <a:schemeClr val="accent1"/>
                        </a:effectRef>
                        <a:fontRef idx="minor">
                          <a:schemeClr val="tx1"/>
                        </a:fontRef>
                      </a:style>
                    </a:cxnSp>
                    <a:cxnSp>
                      <a:nvCxnSpPr>
                        <a:cNvPr id="6" name="Straight Arrow Connector 5"/>
                        <a:cNvCxnSpPr/>
                      </a:nvCxnSpPr>
                      <a:spPr>
                        <a:xfrm>
                          <a:off x="1650078" y="6057530"/>
                          <a:ext cx="5592545" cy="1588"/>
                        </a:xfrm>
                        <a:prstGeom prst="straightConnector1">
                          <a:avLst/>
                        </a:prstGeom>
                        <a:ln w="76200">
                          <a:solidFill>
                            <a:schemeClr val="tx1"/>
                          </a:solidFill>
                          <a:tailEnd type="arrow"/>
                        </a:ln>
                      </a:spPr>
                      <a:style>
                        <a:lnRef idx="2">
                          <a:schemeClr val="accent1"/>
                        </a:lnRef>
                        <a:fillRef idx="0">
                          <a:schemeClr val="accent1"/>
                        </a:fillRef>
                        <a:effectRef idx="1">
                          <a:schemeClr val="accent1"/>
                        </a:effectRef>
                        <a:fontRef idx="minor">
                          <a:schemeClr val="tx1"/>
                        </a:fontRef>
                      </a:style>
                    </a:cxnSp>
                    <a:sp>
                      <a:nvSpPr>
                        <a:cNvPr id="9" name="TextBox 8"/>
                        <a:cNvSpPr txBox="1"/>
                      </a:nvSpPr>
                      <a:spPr>
                        <a:xfrm>
                          <a:off x="1024175" y="0"/>
                          <a:ext cx="1254984" cy="830997"/>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4800" b="1" dirty="0" smtClean="0"/>
                              <a:t>Y</a:t>
                            </a:r>
                            <a:endParaRPr lang="en-US" sz="4800" b="1" dirty="0"/>
                          </a:p>
                        </a:txBody>
                        <a:useSpRect/>
                      </a:txSp>
                    </a:sp>
                    <a:sp>
                      <a:nvSpPr>
                        <a:cNvPr id="10" name="TextBox 9"/>
                        <a:cNvSpPr txBox="1"/>
                      </a:nvSpPr>
                      <a:spPr>
                        <a:xfrm>
                          <a:off x="7258943" y="5579841"/>
                          <a:ext cx="1254984" cy="830997"/>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4800" b="1" dirty="0" smtClean="0"/>
                              <a:t>X</a:t>
                            </a:r>
                            <a:endParaRPr lang="en-US" sz="4800" b="1" dirty="0"/>
                          </a:p>
                        </a:txBody>
                        <a:useSpRect/>
                      </a:txSp>
                    </a:sp>
                  </a:grpSp>
                </lc:lockedCanvas>
              </a:graphicData>
            </a:graphic>
          </wp:inline>
        </w:drawing>
      </w:r>
    </w:p>
    <w:p w:rsidR="00331903" w:rsidRPr="00D754BF" w:rsidRDefault="00331903" w:rsidP="00331903">
      <w:pPr>
        <w:rPr>
          <w:rFonts w:ascii="Helvetica" w:hAnsi="Helvetica"/>
          <w:sz w:val="20"/>
          <w:szCs w:val="20"/>
        </w:rPr>
      </w:pPr>
    </w:p>
    <w:p w:rsidR="00A73C24" w:rsidRDefault="00A73C24" w:rsidP="00331903">
      <w:pPr>
        <w:rPr>
          <w:rFonts w:ascii="Helvetica" w:hAnsi="Helvetica"/>
          <w:i/>
          <w:sz w:val="20"/>
          <w:szCs w:val="20"/>
          <w:u w:val="single"/>
        </w:rPr>
      </w:pPr>
    </w:p>
    <w:p w:rsidR="00331903" w:rsidRDefault="00331903" w:rsidP="00331903">
      <w:pPr>
        <w:rPr>
          <w:rFonts w:ascii="Helvetica" w:hAnsi="Helvetica"/>
          <w:sz w:val="20"/>
          <w:szCs w:val="20"/>
        </w:rPr>
      </w:pPr>
      <w:r w:rsidRPr="001A73AB">
        <w:rPr>
          <w:rFonts w:ascii="Helvetica" w:hAnsi="Helvetica"/>
          <w:i/>
          <w:sz w:val="20"/>
          <w:szCs w:val="20"/>
          <w:u w:val="single"/>
        </w:rPr>
        <w:t>Claim</w:t>
      </w:r>
      <w:r w:rsidRPr="001A73AB">
        <w:rPr>
          <w:rFonts w:ascii="Helvetica" w:hAnsi="Helvetica"/>
          <w:i/>
          <w:sz w:val="20"/>
          <w:szCs w:val="20"/>
        </w:rPr>
        <w:t>:</w:t>
      </w:r>
      <w:r w:rsidRPr="00D754BF">
        <w:rPr>
          <w:rFonts w:ascii="Helvetica" w:hAnsi="Helvetica"/>
          <w:sz w:val="20"/>
          <w:szCs w:val="20"/>
        </w:rPr>
        <w:t xml:space="preserve"> </w:t>
      </w:r>
      <w:r w:rsidRPr="001A73AB">
        <w:rPr>
          <w:rFonts w:ascii="Helvetica" w:hAnsi="Helvetica"/>
          <w:sz w:val="20"/>
          <w:szCs w:val="20"/>
        </w:rPr>
        <w:t>Write a conclusion that answers the above question.</w:t>
      </w:r>
    </w:p>
    <w:p w:rsidR="00331903" w:rsidRDefault="00331903" w:rsidP="00331903">
      <w:pPr>
        <w:rPr>
          <w:rFonts w:ascii="Helvetica" w:hAnsi="Helvetica"/>
          <w:sz w:val="20"/>
          <w:szCs w:val="20"/>
        </w:rPr>
      </w:pPr>
    </w:p>
    <w:p w:rsidR="00157E3A" w:rsidRDefault="00157E3A" w:rsidP="00331903">
      <w:pPr>
        <w:rPr>
          <w:rFonts w:ascii="Courier New" w:hAnsi="Courier New" w:cs="Courier New"/>
        </w:rPr>
      </w:pPr>
    </w:p>
    <w:p w:rsidR="00157E3A" w:rsidRDefault="00157E3A" w:rsidP="00331903">
      <w:pPr>
        <w:rPr>
          <w:rFonts w:ascii="Courier New" w:hAnsi="Courier New" w:cs="Courier New"/>
        </w:rPr>
      </w:pPr>
    </w:p>
    <w:p w:rsidR="00CC1B15" w:rsidRDefault="00CC1B15" w:rsidP="00331903">
      <w:pPr>
        <w:rPr>
          <w:rFonts w:ascii="Courier New" w:hAnsi="Courier New" w:cs="Courier New"/>
        </w:rPr>
      </w:pPr>
    </w:p>
    <w:p w:rsidR="003F7A9C" w:rsidRDefault="003F7A9C" w:rsidP="00331903">
      <w:pPr>
        <w:rPr>
          <w:rFonts w:ascii="Courier New" w:hAnsi="Courier New" w:cs="Courier New"/>
        </w:rPr>
      </w:pPr>
    </w:p>
    <w:p w:rsidR="00331903" w:rsidRDefault="00331903" w:rsidP="00331903">
      <w:pPr>
        <w:rPr>
          <w:rFonts w:ascii="Helvetica" w:hAnsi="Helvetica"/>
          <w:sz w:val="20"/>
          <w:szCs w:val="20"/>
        </w:rPr>
      </w:pPr>
    </w:p>
    <w:p w:rsidR="00331903" w:rsidRPr="003F7A9C" w:rsidRDefault="00331903" w:rsidP="00331903">
      <w:pPr>
        <w:rPr>
          <w:rFonts w:ascii="Helvetica" w:hAnsi="Helvetica"/>
          <w:sz w:val="20"/>
          <w:szCs w:val="20"/>
        </w:rPr>
      </w:pPr>
      <w:r w:rsidRPr="001A73AB">
        <w:rPr>
          <w:rFonts w:ascii="Helvetica" w:hAnsi="Helvetica"/>
          <w:i/>
          <w:sz w:val="20"/>
          <w:szCs w:val="20"/>
          <w:u w:val="single"/>
        </w:rPr>
        <w:t>Reasoning</w:t>
      </w:r>
      <w:r w:rsidRPr="001A73AB">
        <w:rPr>
          <w:rFonts w:ascii="Helvetica" w:hAnsi="Helvetica"/>
          <w:i/>
          <w:sz w:val="20"/>
          <w:szCs w:val="20"/>
        </w:rPr>
        <w:t>:</w:t>
      </w:r>
      <w:r w:rsidRPr="00D754BF">
        <w:rPr>
          <w:rFonts w:ascii="Helvetica" w:hAnsi="Helvetica"/>
          <w:b/>
          <w:sz w:val="20"/>
          <w:szCs w:val="20"/>
        </w:rPr>
        <w:t xml:space="preserve"> </w:t>
      </w:r>
      <w:r w:rsidRPr="001A73AB">
        <w:rPr>
          <w:rFonts w:ascii="Helvetica" w:hAnsi="Helvetica"/>
          <w:sz w:val="20"/>
          <w:szCs w:val="20"/>
        </w:rPr>
        <w:t>How does this evidence support your claim?</w:t>
      </w:r>
    </w:p>
    <w:sectPr w:rsidR="00331903" w:rsidRPr="003F7A9C" w:rsidSect="0033190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gutter="0"/>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8CF" w:rsidRDefault="00D618CF">
      <w:r>
        <w:separator/>
      </w:r>
    </w:p>
  </w:endnote>
  <w:endnote w:type="continuationSeparator" w:id="0">
    <w:p w:rsidR="00D618CF" w:rsidRDefault="00D61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E17" w:rsidRDefault="00252E17">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B91" w:rsidRDefault="00A11B91" w:rsidP="00A11B91">
    <w:pPr>
      <w:pStyle w:val="Footer"/>
      <w:jc w:val="center"/>
      <w:rPr>
        <w:rFonts w:ascii="Helvetica" w:hAnsi="Helvetica"/>
        <w:i/>
        <w:sz w:val="20"/>
        <w:szCs w:val="20"/>
      </w:rPr>
    </w:pPr>
    <w:r>
      <w:rPr>
        <w:rFonts w:ascii="Helvetica" w:hAnsi="Helvetica"/>
        <w:i/>
        <w:sz w:val="20"/>
        <w:szCs w:val="20"/>
      </w:rPr>
      <w:t>_____________________________________________________________________________</w:t>
    </w:r>
  </w:p>
  <w:p w:rsidR="00A11B91" w:rsidRPr="00F42ED2" w:rsidRDefault="00A11B91" w:rsidP="00A11B91">
    <w:pPr>
      <w:pStyle w:val="Footer"/>
      <w:jc w:val="center"/>
      <w:rPr>
        <w:rFonts w:ascii="Helvetica" w:hAnsi="Helvetica"/>
        <w:i/>
        <w:sz w:val="20"/>
        <w:szCs w:val="20"/>
      </w:rPr>
    </w:pPr>
    <w:r w:rsidRPr="00F42ED2">
      <w:rPr>
        <w:rFonts w:ascii="Helvetica" w:hAnsi="Helvetica"/>
        <w:i/>
        <w:sz w:val="20"/>
        <w:szCs w:val="20"/>
      </w:rPr>
      <w:t>Developed by NSF-funded Kellogg Biological Station GK-12 Fellows at Michigan State University</w:t>
    </w:r>
  </w:p>
  <w:p w:rsidR="00A11B91" w:rsidRDefault="00A11B91" w:rsidP="00A11B91">
    <w:pPr>
      <w:pStyle w:val="Footer"/>
      <w:jc w:val="center"/>
      <w:rPr>
        <w:rFonts w:ascii="Helvetica" w:hAnsi="Helvetica"/>
      </w:rPr>
    </w:pPr>
  </w:p>
  <w:p w:rsidR="00A11B91" w:rsidRPr="00A11B91" w:rsidRDefault="00A11B91" w:rsidP="00A11B91">
    <w:pPr>
      <w:pStyle w:val="Footer"/>
      <w:jc w:val="center"/>
      <w:rPr>
        <w:rFonts w:ascii="Helvetica" w:hAnsi="Helvetica"/>
        <w:color w:val="808080"/>
        <w:sz w:val="20"/>
        <w:szCs w:val="20"/>
      </w:rPr>
    </w:pPr>
    <w:r w:rsidRPr="00F42ED2">
      <w:rPr>
        <w:rFonts w:ascii="Helvetica" w:hAnsi="Helvetica"/>
        <w:color w:val="808080"/>
        <w:sz w:val="20"/>
        <w:szCs w:val="20"/>
      </w:rPr>
      <w:t xml:space="preserve">Updated </w:t>
    </w:r>
    <w:r w:rsidR="00E25E83" w:rsidRPr="00F42ED2">
      <w:rPr>
        <w:rFonts w:ascii="Helvetica" w:hAnsi="Helvetica"/>
        <w:color w:val="808080"/>
        <w:sz w:val="20"/>
        <w:szCs w:val="20"/>
      </w:rPr>
      <w:fldChar w:fldCharType="begin"/>
    </w:r>
    <w:r w:rsidRPr="00F42ED2">
      <w:rPr>
        <w:rFonts w:ascii="Helvetica" w:hAnsi="Helvetica"/>
        <w:color w:val="808080"/>
        <w:sz w:val="20"/>
        <w:szCs w:val="20"/>
      </w:rPr>
      <w:instrText xml:space="preserve"> DATE \@ "M/d/yyyy" </w:instrText>
    </w:r>
    <w:r w:rsidR="00E25E83" w:rsidRPr="00F42ED2">
      <w:rPr>
        <w:rFonts w:ascii="Helvetica" w:hAnsi="Helvetica"/>
        <w:color w:val="808080"/>
        <w:sz w:val="20"/>
        <w:szCs w:val="20"/>
      </w:rPr>
      <w:fldChar w:fldCharType="separate"/>
    </w:r>
    <w:r w:rsidR="00252E17">
      <w:rPr>
        <w:rFonts w:ascii="Helvetica" w:hAnsi="Helvetica"/>
        <w:noProof/>
        <w:color w:val="808080"/>
        <w:sz w:val="20"/>
        <w:szCs w:val="20"/>
      </w:rPr>
      <w:t>6</w:t>
    </w:r>
    <w:r w:rsidR="00252E17" w:rsidRPr="00F42ED2">
      <w:rPr>
        <w:rFonts w:ascii="Helvetica" w:hAnsi="Helvetica"/>
        <w:noProof/>
        <w:color w:val="808080"/>
        <w:sz w:val="20"/>
        <w:szCs w:val="20"/>
      </w:rPr>
      <w:t>/</w:t>
    </w:r>
    <w:r w:rsidR="00252E17">
      <w:rPr>
        <w:rFonts w:ascii="Helvetica" w:hAnsi="Helvetica"/>
        <w:noProof/>
        <w:color w:val="808080"/>
        <w:sz w:val="20"/>
        <w:szCs w:val="20"/>
      </w:rPr>
      <w:t>7</w:t>
    </w:r>
    <w:r w:rsidR="00252E17" w:rsidRPr="00F42ED2">
      <w:rPr>
        <w:rFonts w:ascii="Helvetica" w:hAnsi="Helvetica"/>
        <w:noProof/>
        <w:color w:val="808080"/>
        <w:sz w:val="20"/>
        <w:szCs w:val="20"/>
      </w:rPr>
      <w:t>/</w:t>
    </w:r>
    <w:r w:rsidR="00252E17">
      <w:rPr>
        <w:rFonts w:ascii="Helvetica" w:hAnsi="Helvetica"/>
        <w:noProof/>
        <w:color w:val="808080"/>
        <w:sz w:val="20"/>
        <w:szCs w:val="20"/>
      </w:rPr>
      <w:t>2011</w:t>
    </w:r>
    <w:r w:rsidR="00E25E83" w:rsidRPr="00F42ED2">
      <w:rPr>
        <w:rFonts w:ascii="Helvetica" w:hAnsi="Helvetica"/>
        <w:color w:val="808080"/>
        <w:sz w:val="20"/>
        <w:szCs w:val="20"/>
      </w:rPr>
      <w:fldChar w:fldCharType="end"/>
    </w:r>
    <w:r w:rsidRPr="00F42ED2">
      <w:rPr>
        <w:rFonts w:ascii="Helvetica" w:hAnsi="Helvetica"/>
        <w:color w:val="808080"/>
        <w:sz w:val="20"/>
        <w:szCs w:val="20"/>
      </w:rPr>
      <w:t xml:space="preserve"> </w:t>
    </w:r>
    <w:r w:rsidR="00E25E83" w:rsidRPr="00F42ED2">
      <w:rPr>
        <w:rFonts w:ascii="Helvetica" w:hAnsi="Helvetica"/>
        <w:color w:val="808080"/>
        <w:sz w:val="20"/>
        <w:szCs w:val="20"/>
      </w:rPr>
      <w:fldChar w:fldCharType="begin"/>
    </w:r>
    <w:r w:rsidRPr="00F42ED2">
      <w:rPr>
        <w:rFonts w:ascii="Helvetica" w:hAnsi="Helvetica"/>
        <w:color w:val="808080"/>
        <w:sz w:val="20"/>
        <w:szCs w:val="20"/>
      </w:rPr>
      <w:instrText xml:space="preserve"> TIME \@ "h:mm:ss am/pm" </w:instrText>
    </w:r>
    <w:r w:rsidR="00E25E83" w:rsidRPr="00F42ED2">
      <w:rPr>
        <w:rFonts w:ascii="Helvetica" w:hAnsi="Helvetica"/>
        <w:color w:val="808080"/>
        <w:sz w:val="20"/>
        <w:szCs w:val="20"/>
      </w:rPr>
      <w:fldChar w:fldCharType="separate"/>
    </w:r>
    <w:r w:rsidR="00252E17">
      <w:rPr>
        <w:rFonts w:ascii="Helvetica" w:hAnsi="Helvetica"/>
        <w:noProof/>
        <w:color w:val="808080"/>
        <w:sz w:val="20"/>
        <w:szCs w:val="20"/>
      </w:rPr>
      <w:t>1</w:t>
    </w:r>
    <w:r w:rsidR="00252E17" w:rsidRPr="00F42ED2">
      <w:rPr>
        <w:rFonts w:ascii="Helvetica" w:hAnsi="Helvetica"/>
        <w:noProof/>
        <w:color w:val="808080"/>
        <w:sz w:val="20"/>
        <w:szCs w:val="20"/>
      </w:rPr>
      <w:t>:</w:t>
    </w:r>
    <w:r w:rsidR="00252E17">
      <w:rPr>
        <w:rFonts w:ascii="Helvetica" w:hAnsi="Helvetica"/>
        <w:noProof/>
        <w:color w:val="808080"/>
        <w:sz w:val="20"/>
        <w:szCs w:val="20"/>
      </w:rPr>
      <w:t>17</w:t>
    </w:r>
    <w:r w:rsidR="00252E17" w:rsidRPr="00F42ED2">
      <w:rPr>
        <w:rFonts w:ascii="Helvetica" w:hAnsi="Helvetica"/>
        <w:noProof/>
        <w:color w:val="808080"/>
        <w:sz w:val="20"/>
        <w:szCs w:val="20"/>
      </w:rPr>
      <w:t>:</w:t>
    </w:r>
    <w:r w:rsidR="00252E17">
      <w:rPr>
        <w:rFonts w:ascii="Helvetica" w:hAnsi="Helvetica"/>
        <w:noProof/>
        <w:color w:val="808080"/>
        <w:sz w:val="20"/>
        <w:szCs w:val="20"/>
      </w:rPr>
      <w:t>09</w:t>
    </w:r>
    <w:r w:rsidR="00252E17" w:rsidRPr="00F42ED2">
      <w:rPr>
        <w:rFonts w:ascii="Helvetica" w:hAnsi="Helvetica"/>
        <w:noProof/>
        <w:color w:val="808080"/>
        <w:sz w:val="20"/>
        <w:szCs w:val="20"/>
      </w:rPr>
      <w:t xml:space="preserve"> </w:t>
    </w:r>
    <w:r w:rsidR="00252E17">
      <w:rPr>
        <w:rFonts w:ascii="Helvetica" w:hAnsi="Helvetica"/>
        <w:noProof/>
        <w:color w:val="808080"/>
        <w:sz w:val="20"/>
        <w:szCs w:val="20"/>
      </w:rPr>
      <w:t>PM</w:t>
    </w:r>
    <w:r w:rsidR="00E25E83" w:rsidRPr="00F42ED2">
      <w:rPr>
        <w:rFonts w:ascii="Helvetica" w:hAnsi="Helvetica"/>
        <w:color w:val="808080"/>
        <w:sz w:val="20"/>
        <w:szCs w:val="20"/>
      </w:rPr>
      <w:fldChar w:fldCharType="end"/>
    </w:r>
    <w:r>
      <w:rPr>
        <w:rFonts w:ascii="Helvetica" w:hAnsi="Helvetica"/>
        <w:color w:val="808080"/>
        <w:sz w:val="20"/>
        <w:szCs w:val="20"/>
      </w:rPr>
      <w:t xml:space="preserve"> by EHS</w: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E17" w:rsidRDefault="00252E17">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8CF" w:rsidRDefault="00D618CF">
      <w:r>
        <w:separator/>
      </w:r>
    </w:p>
  </w:footnote>
  <w:footnote w:type="continuationSeparator" w:id="0">
    <w:p w:rsidR="00D618CF" w:rsidRDefault="00D618CF">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E17" w:rsidRDefault="00252E17">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B91" w:rsidRDefault="00A11B91" w:rsidP="00A11B91">
    <w:pPr>
      <w:pStyle w:val="Header"/>
      <w:rPr>
        <w:rFonts w:ascii="Helvetica" w:hAnsi="Helvetica"/>
        <w:sz w:val="20"/>
      </w:rPr>
    </w:pPr>
    <w:r>
      <w:rPr>
        <w:rFonts w:ascii="Helvetica" w:hAnsi="Helvetica"/>
        <w:sz w:val="20"/>
      </w:rPr>
      <w:t xml:space="preserve">Graph </w:t>
    </w:r>
    <w:r w:rsidR="009E7E51">
      <w:rPr>
        <w:rFonts w:ascii="Helvetica" w:hAnsi="Helvetica"/>
        <w:sz w:val="20"/>
      </w:rPr>
      <w:t>Type</w:t>
    </w:r>
    <w:r>
      <w:rPr>
        <w:rFonts w:ascii="Helvetica" w:hAnsi="Helvetica"/>
        <w:sz w:val="20"/>
      </w:rPr>
      <w:t xml:space="preserve"> </w:t>
    </w:r>
    <w:r w:rsidR="009E7E51">
      <w:rPr>
        <w:rFonts w:ascii="Helvetica" w:hAnsi="Helvetica" w:cs="Courier New"/>
      </w:rPr>
      <w:t>D</w:t>
    </w:r>
    <w:r w:rsidRPr="00397B7F">
      <w:rPr>
        <w:rFonts w:ascii="Helvetica" w:hAnsi="Helvetica"/>
        <w:sz w:val="20"/>
      </w:rPr>
      <w:t xml:space="preserve"> </w:t>
    </w:r>
    <w:r>
      <w:rPr>
        <w:rFonts w:ascii="Helvetica" w:hAnsi="Helvetica"/>
        <w:sz w:val="20"/>
      </w:rPr>
      <w:tab/>
    </w:r>
    <w:r>
      <w:rPr>
        <w:rFonts w:ascii="Helvetica" w:hAnsi="Helvetica"/>
        <w:sz w:val="20"/>
      </w:rPr>
      <w:tab/>
    </w:r>
    <w:r w:rsidRPr="0056257E">
      <w:rPr>
        <w:rFonts w:ascii="Helvetica" w:hAnsi="Helvetica"/>
        <w:sz w:val="20"/>
      </w:rPr>
      <w:t>Name_____________________</w:t>
    </w:r>
  </w:p>
  <w:p w:rsidR="00331903" w:rsidRPr="00A11B91" w:rsidRDefault="00A11B91" w:rsidP="00A11B91">
    <w:pPr>
      <w:pStyle w:val="Header"/>
    </w:pPr>
    <w:r>
      <w:rPr>
        <w:rFonts w:ascii="Helvetica" w:hAnsi="Helvetica"/>
        <w:sz w:val="20"/>
      </w:rPr>
      <w:t xml:space="preserve">Background/Content Level </w:t>
    </w:r>
    <w:r w:rsidR="00252E17">
      <w:rPr>
        <w:rFonts w:ascii="Helvetica" w:hAnsi="Helvetica" w:cs="Courier New"/>
      </w:rPr>
      <w:t>1</w:t>
    </w:r>
    <w:r w:rsidRPr="00397B7F">
      <w:rPr>
        <w:rStyle w:val="PageNumber"/>
        <w:rFonts w:ascii="Helvetica" w:hAnsi="Helvetica"/>
        <w:sz w:val="20"/>
      </w:rPr>
      <w:t xml:space="preserve"> </w:t>
    </w:r>
    <w:r>
      <w:rPr>
        <w:rStyle w:val="PageNumber"/>
        <w:rFonts w:ascii="Helvetica" w:hAnsi="Helvetica"/>
        <w:sz w:val="20"/>
      </w:rPr>
      <w:tab/>
    </w:r>
    <w:r>
      <w:rPr>
        <w:rStyle w:val="PageNumber"/>
        <w:rFonts w:ascii="Helvetica" w:hAnsi="Helvetica"/>
        <w:sz w:val="20"/>
      </w:rPr>
      <w:tab/>
    </w:r>
    <w:r w:rsidRPr="0056257E">
      <w:rPr>
        <w:rStyle w:val="PageNumber"/>
        <w:rFonts w:ascii="Helvetica" w:hAnsi="Helvetica"/>
        <w:sz w:val="20"/>
      </w:rPr>
      <w:t>Date______________________</w:t>
    </w:r>
    <w:r w:rsidRPr="00397B7F">
      <w:rPr>
        <w:rFonts w:ascii="Helvetica" w:hAnsi="Helvetica"/>
        <w:sz w:val="20"/>
      </w:rPr>
      <w:tab/>
    </w:r>
    <w:r w:rsidRPr="0056257E">
      <w:rPr>
        <w:rFonts w:ascii="Helvetica" w:hAnsi="Helvetica"/>
        <w:sz w:val="20"/>
      </w:rPr>
      <w:tab/>
      <w:t>P</w:t>
    </w:r>
    <w:r>
      <w:rPr>
        <w:rFonts w:ascii="Helvetica" w:hAnsi="Helvetica"/>
        <w:sz w:val="20"/>
      </w:rPr>
      <w:t>age</w:t>
    </w:r>
    <w:r w:rsidRPr="0056257E">
      <w:rPr>
        <w:rFonts w:ascii="Helvetica" w:hAnsi="Helvetica"/>
        <w:sz w:val="20"/>
      </w:rPr>
      <w:t xml:space="preserve"> </w:t>
    </w:r>
    <w:r w:rsidR="00E25E83" w:rsidRPr="001B0795">
      <w:rPr>
        <w:rFonts w:ascii="Helvetica" w:hAnsi="Helvetica"/>
        <w:sz w:val="20"/>
        <w:szCs w:val="20"/>
      </w:rPr>
      <w:fldChar w:fldCharType="begin"/>
    </w:r>
    <w:r w:rsidRPr="001B0795">
      <w:rPr>
        <w:rFonts w:ascii="Helvetica" w:hAnsi="Helvetica"/>
        <w:sz w:val="20"/>
        <w:szCs w:val="20"/>
      </w:rPr>
      <w:instrText xml:space="preserve"> PAGE </w:instrText>
    </w:r>
    <w:r w:rsidR="00E25E83" w:rsidRPr="001B0795">
      <w:rPr>
        <w:rFonts w:ascii="Helvetica" w:hAnsi="Helvetica"/>
        <w:sz w:val="20"/>
        <w:szCs w:val="20"/>
      </w:rPr>
      <w:fldChar w:fldCharType="separate"/>
    </w:r>
    <w:r w:rsidR="00252E17">
      <w:rPr>
        <w:rFonts w:ascii="Helvetica" w:hAnsi="Helvetica"/>
        <w:noProof/>
        <w:sz w:val="20"/>
        <w:szCs w:val="20"/>
      </w:rPr>
      <w:t>1</w:t>
    </w:r>
    <w:r w:rsidR="00E25E83" w:rsidRPr="001B0795">
      <w:rPr>
        <w:rFonts w:ascii="Helvetica" w:hAnsi="Helvetica"/>
        <w:sz w:val="20"/>
        <w:szCs w:val="20"/>
      </w:rPr>
      <w:fldChar w:fldCharType="end"/>
    </w:r>
    <w:r w:rsidRPr="00A410F1">
      <w:t xml:space="preserve"> </w:t>
    </w:r>
    <w:r>
      <w:tab/>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E17" w:rsidRDefault="00252E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9"/>
  <w:embedSystemFonts/>
  <w:doNotTrackMove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rsids>
    <w:rsidRoot w:val="00D97E7D"/>
    <w:rsid w:val="00025527"/>
    <w:rsid w:val="000266E1"/>
    <w:rsid w:val="0006731A"/>
    <w:rsid w:val="0011257A"/>
    <w:rsid w:val="00157E3A"/>
    <w:rsid w:val="001621A8"/>
    <w:rsid w:val="00252E17"/>
    <w:rsid w:val="00331903"/>
    <w:rsid w:val="003F7A9C"/>
    <w:rsid w:val="00567C4F"/>
    <w:rsid w:val="00591FA0"/>
    <w:rsid w:val="005B738A"/>
    <w:rsid w:val="00694612"/>
    <w:rsid w:val="00843354"/>
    <w:rsid w:val="00892A2D"/>
    <w:rsid w:val="00904731"/>
    <w:rsid w:val="00955249"/>
    <w:rsid w:val="009B1665"/>
    <w:rsid w:val="009E7E51"/>
    <w:rsid w:val="00A11B91"/>
    <w:rsid w:val="00A428CD"/>
    <w:rsid w:val="00A73C24"/>
    <w:rsid w:val="00AA2681"/>
    <w:rsid w:val="00AD1E07"/>
    <w:rsid w:val="00B627DD"/>
    <w:rsid w:val="00BA2A18"/>
    <w:rsid w:val="00BF69CC"/>
    <w:rsid w:val="00C155BE"/>
    <w:rsid w:val="00CC1B15"/>
    <w:rsid w:val="00D618CF"/>
    <w:rsid w:val="00D67976"/>
    <w:rsid w:val="00D97E7D"/>
    <w:rsid w:val="00DB7820"/>
    <w:rsid w:val="00E25E83"/>
    <w:rsid w:val="00E71924"/>
    <w:rsid w:val="00EE40F4"/>
    <w:rsid w:val="00F90370"/>
    <w:rsid w:val="00FE6FA5"/>
  </w:rsids>
  <m:mathPr>
    <m:mathFont m:val="Arial Black"/>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955249"/>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445732"/>
    <w:pPr>
      <w:tabs>
        <w:tab w:val="center" w:pos="4320"/>
        <w:tab w:val="right" w:pos="8640"/>
      </w:tabs>
    </w:pPr>
  </w:style>
  <w:style w:type="paragraph" w:styleId="Footer">
    <w:name w:val="footer"/>
    <w:basedOn w:val="Normal"/>
    <w:semiHidden/>
    <w:rsid w:val="00445732"/>
    <w:pPr>
      <w:tabs>
        <w:tab w:val="center" w:pos="4320"/>
        <w:tab w:val="right" w:pos="8640"/>
      </w:tabs>
    </w:pPr>
  </w:style>
  <w:style w:type="character" w:styleId="PageNumber">
    <w:name w:val="page number"/>
    <w:basedOn w:val="DefaultParagraphFont"/>
    <w:rsid w:val="00445732"/>
  </w:style>
  <w:style w:type="paragraph" w:styleId="BalloonText">
    <w:name w:val="Balloon Text"/>
    <w:basedOn w:val="Normal"/>
    <w:link w:val="BalloonTextChar"/>
    <w:rsid w:val="00843354"/>
    <w:rPr>
      <w:rFonts w:ascii="Tahoma" w:hAnsi="Tahoma" w:cs="Tahoma"/>
      <w:sz w:val="16"/>
      <w:szCs w:val="16"/>
    </w:rPr>
  </w:style>
  <w:style w:type="character" w:customStyle="1" w:styleId="BalloonTextChar">
    <w:name w:val="Balloon Text Char"/>
    <w:basedOn w:val="DefaultParagraphFont"/>
    <w:link w:val="BalloonText"/>
    <w:rsid w:val="008433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956552">
      <w:bodyDiv w:val="1"/>
      <w:marLeft w:val="0"/>
      <w:marRight w:val="0"/>
      <w:marTop w:val="0"/>
      <w:marBottom w:val="0"/>
      <w:divBdr>
        <w:top w:val="none" w:sz="0" w:space="0" w:color="auto"/>
        <w:left w:val="none" w:sz="0" w:space="0" w:color="auto"/>
        <w:bottom w:val="none" w:sz="0" w:space="0" w:color="auto"/>
        <w:right w:val="none" w:sz="0" w:space="0" w:color="auto"/>
      </w:divBdr>
    </w:div>
    <w:div w:id="310838792">
      <w:bodyDiv w:val="1"/>
      <w:marLeft w:val="0"/>
      <w:marRight w:val="0"/>
      <w:marTop w:val="0"/>
      <w:marBottom w:val="0"/>
      <w:divBdr>
        <w:top w:val="none" w:sz="0" w:space="0" w:color="auto"/>
        <w:left w:val="none" w:sz="0" w:space="0" w:color="auto"/>
        <w:bottom w:val="none" w:sz="0" w:space="0" w:color="auto"/>
        <w:right w:val="none" w:sz="0" w:space="0" w:color="auto"/>
      </w:divBdr>
    </w:div>
    <w:div w:id="388462494">
      <w:bodyDiv w:val="1"/>
      <w:marLeft w:val="0"/>
      <w:marRight w:val="0"/>
      <w:marTop w:val="0"/>
      <w:marBottom w:val="0"/>
      <w:divBdr>
        <w:top w:val="none" w:sz="0" w:space="0" w:color="auto"/>
        <w:left w:val="none" w:sz="0" w:space="0" w:color="auto"/>
        <w:bottom w:val="none" w:sz="0" w:space="0" w:color="auto"/>
        <w:right w:val="none" w:sz="0" w:space="0" w:color="auto"/>
      </w:divBdr>
    </w:div>
    <w:div w:id="698162578">
      <w:bodyDiv w:val="1"/>
      <w:marLeft w:val="0"/>
      <w:marRight w:val="0"/>
      <w:marTop w:val="0"/>
      <w:marBottom w:val="0"/>
      <w:divBdr>
        <w:top w:val="none" w:sz="0" w:space="0" w:color="auto"/>
        <w:left w:val="none" w:sz="0" w:space="0" w:color="auto"/>
        <w:bottom w:val="none" w:sz="0" w:space="0" w:color="auto"/>
        <w:right w:val="none" w:sz="0" w:space="0" w:color="auto"/>
      </w:divBdr>
    </w:div>
    <w:div w:id="896549603">
      <w:bodyDiv w:val="1"/>
      <w:marLeft w:val="0"/>
      <w:marRight w:val="0"/>
      <w:marTop w:val="0"/>
      <w:marBottom w:val="0"/>
      <w:divBdr>
        <w:top w:val="none" w:sz="0" w:space="0" w:color="auto"/>
        <w:left w:val="none" w:sz="0" w:space="0" w:color="auto"/>
        <w:bottom w:val="none" w:sz="0" w:space="0" w:color="auto"/>
        <w:right w:val="none" w:sz="0" w:space="0" w:color="auto"/>
      </w:divBdr>
    </w:div>
    <w:div w:id="1051927973">
      <w:bodyDiv w:val="1"/>
      <w:marLeft w:val="0"/>
      <w:marRight w:val="0"/>
      <w:marTop w:val="0"/>
      <w:marBottom w:val="0"/>
      <w:divBdr>
        <w:top w:val="none" w:sz="0" w:space="0" w:color="auto"/>
        <w:left w:val="none" w:sz="0" w:space="0" w:color="auto"/>
        <w:bottom w:val="none" w:sz="0" w:space="0" w:color="auto"/>
        <w:right w:val="none" w:sz="0" w:space="0" w:color="auto"/>
      </w:divBdr>
    </w:div>
    <w:div w:id="1317951032">
      <w:bodyDiv w:val="1"/>
      <w:marLeft w:val="0"/>
      <w:marRight w:val="0"/>
      <w:marTop w:val="0"/>
      <w:marBottom w:val="0"/>
      <w:divBdr>
        <w:top w:val="none" w:sz="0" w:space="0" w:color="auto"/>
        <w:left w:val="none" w:sz="0" w:space="0" w:color="auto"/>
        <w:bottom w:val="none" w:sz="0" w:space="0" w:color="auto"/>
        <w:right w:val="none" w:sz="0" w:space="0" w:color="auto"/>
      </w:divBdr>
    </w:div>
    <w:div w:id="1723941950">
      <w:bodyDiv w:val="1"/>
      <w:marLeft w:val="0"/>
      <w:marRight w:val="0"/>
      <w:marTop w:val="0"/>
      <w:marBottom w:val="0"/>
      <w:divBdr>
        <w:top w:val="none" w:sz="0" w:space="0" w:color="auto"/>
        <w:left w:val="none" w:sz="0" w:space="0" w:color="auto"/>
        <w:bottom w:val="none" w:sz="0" w:space="0" w:color="auto"/>
        <w:right w:val="none" w:sz="0" w:space="0" w:color="auto"/>
      </w:divBdr>
    </w:div>
    <w:div w:id="1748843309">
      <w:bodyDiv w:val="1"/>
      <w:marLeft w:val="0"/>
      <w:marRight w:val="0"/>
      <w:marTop w:val="0"/>
      <w:marBottom w:val="0"/>
      <w:divBdr>
        <w:top w:val="none" w:sz="0" w:space="0" w:color="auto"/>
        <w:left w:val="none" w:sz="0" w:space="0" w:color="auto"/>
        <w:bottom w:val="none" w:sz="0" w:space="0" w:color="auto"/>
        <w:right w:val="none" w:sz="0" w:space="0" w:color="auto"/>
      </w:divBdr>
    </w:div>
    <w:div w:id="1813251974">
      <w:bodyDiv w:val="1"/>
      <w:marLeft w:val="0"/>
      <w:marRight w:val="0"/>
      <w:marTop w:val="0"/>
      <w:marBottom w:val="0"/>
      <w:divBdr>
        <w:top w:val="none" w:sz="0" w:space="0" w:color="auto"/>
        <w:left w:val="none" w:sz="0" w:space="0" w:color="auto"/>
        <w:bottom w:val="none" w:sz="0" w:space="0" w:color="auto"/>
        <w:right w:val="none" w:sz="0" w:space="0" w:color="auto"/>
      </w:divBdr>
    </w:div>
    <w:div w:id="1945919487">
      <w:bodyDiv w:val="1"/>
      <w:marLeft w:val="0"/>
      <w:marRight w:val="0"/>
      <w:marTop w:val="0"/>
      <w:marBottom w:val="0"/>
      <w:divBdr>
        <w:top w:val="none" w:sz="0" w:space="0" w:color="auto"/>
        <w:left w:val="none" w:sz="0" w:space="0" w:color="auto"/>
        <w:bottom w:val="none" w:sz="0" w:space="0" w:color="auto"/>
        <w:right w:val="none" w:sz="0" w:space="0" w:color="auto"/>
      </w:divBdr>
    </w:div>
    <w:div w:id="1993630450">
      <w:bodyDiv w:val="1"/>
      <w:marLeft w:val="0"/>
      <w:marRight w:val="0"/>
      <w:marTop w:val="0"/>
      <w:marBottom w:val="0"/>
      <w:divBdr>
        <w:top w:val="none" w:sz="0" w:space="0" w:color="auto"/>
        <w:left w:val="none" w:sz="0" w:space="0" w:color="auto"/>
        <w:bottom w:val="none" w:sz="0" w:space="0" w:color="auto"/>
        <w:right w:val="none" w:sz="0" w:space="0" w:color="auto"/>
      </w:divBdr>
    </w:div>
    <w:div w:id="201768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png"/><Relationship Id="rId14" Type="http://schemas.openxmlformats.org/officeDocument/2006/relationships/image" Target="media/image9.gif"/><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395</Words>
  <Characters>2252</Characters>
  <Application>Microsoft Macintosh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Draft</vt:lpstr>
    </vt:vector>
  </TitlesOfParts>
  <Company>Michigan State University</Company>
  <LinksUpToDate>false</LinksUpToDate>
  <CharactersWithSpaces>2765</CharactersWithSpaces>
  <SharedDoc>false</SharedDoc>
  <HLinks>
    <vt:vector size="12" baseType="variant">
      <vt:variant>
        <vt:i4>3735574</vt:i4>
      </vt:variant>
      <vt:variant>
        <vt:i4>2049</vt:i4>
      </vt:variant>
      <vt:variant>
        <vt:i4>1025</vt:i4>
      </vt:variant>
      <vt:variant>
        <vt:i4>1</vt:i4>
      </vt:variant>
      <vt:variant>
        <vt:lpwstr>Screen shot 2011-04-10 at 1</vt:lpwstr>
      </vt:variant>
      <vt:variant>
        <vt:lpwstr/>
      </vt:variant>
      <vt:variant>
        <vt:i4>3670047</vt:i4>
      </vt:variant>
      <vt:variant>
        <vt:i4>-1</vt:i4>
      </vt:variant>
      <vt:variant>
        <vt:i4>1026</vt:i4>
      </vt:variant>
      <vt:variant>
        <vt:i4>1</vt:i4>
      </vt:variant>
      <vt:variant>
        <vt:lpwstr>Screen shot 2011-04-11 at 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Nick Ballew</dc:creator>
  <cp:lastModifiedBy>Elizabeth Schultheis</cp:lastModifiedBy>
  <cp:revision>7</cp:revision>
  <cp:lastPrinted>2011-03-07T14:16:00Z</cp:lastPrinted>
  <dcterms:created xsi:type="dcterms:W3CDTF">2011-04-21T20:31:00Z</dcterms:created>
  <dcterms:modified xsi:type="dcterms:W3CDTF">2011-06-07T17:18:00Z</dcterms:modified>
</cp:coreProperties>
</file>