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21" w:rsidRDefault="00C444FD" w:rsidP="00C444FD">
      <w:pPr>
        <w:pStyle w:val="Title"/>
      </w:pPr>
      <w:bookmarkStart w:id="0" w:name="_GoBack"/>
      <w:bookmarkEnd w:id="0"/>
      <w:r>
        <w:t>Mutualism in Action Assessment</w:t>
      </w:r>
    </w:p>
    <w:p w:rsidR="00C444FD" w:rsidRDefault="00C444FD" w:rsidP="00C444FD">
      <w:pPr>
        <w:jc w:val="left"/>
      </w:pPr>
      <w:r>
        <w:t xml:space="preserve">These questions could be discussed in small groups or </w:t>
      </w:r>
      <w:r w:rsidR="0066744E">
        <w:t>given as part of an assessment at the end of the unit.</w:t>
      </w:r>
    </w:p>
    <w:p w:rsidR="00C444FD" w:rsidRDefault="00C444FD" w:rsidP="00C444FD">
      <w:pPr>
        <w:pStyle w:val="ListParagraph"/>
        <w:numPr>
          <w:ilvl w:val="0"/>
          <w:numId w:val="1"/>
        </w:numPr>
        <w:jc w:val="left"/>
      </w:pPr>
      <w:r>
        <w:t xml:space="preserve"> </w:t>
      </w:r>
      <w:r w:rsidR="0066744E">
        <w:t>How does the mutualistic relationship between legumes and rhizobia fit into the nitrogen cycle?</w:t>
      </w:r>
    </w:p>
    <w:p w:rsidR="0066744E" w:rsidRDefault="0066744E" w:rsidP="0066744E">
      <w:pPr>
        <w:jc w:val="left"/>
      </w:pPr>
    </w:p>
    <w:p w:rsidR="0066744E" w:rsidRDefault="0066744E" w:rsidP="0066744E">
      <w:pPr>
        <w:jc w:val="left"/>
      </w:pPr>
    </w:p>
    <w:p w:rsidR="0066744E" w:rsidRDefault="00E14FBA" w:rsidP="0066744E">
      <w:pPr>
        <w:pStyle w:val="ListParagraph"/>
        <w:numPr>
          <w:ilvl w:val="0"/>
          <w:numId w:val="1"/>
        </w:numPr>
        <w:jc w:val="left"/>
      </w:pPr>
      <w:r>
        <w:t>Why would a farmer plant a legume cover crop and then plow this crop into the soil?</w:t>
      </w:r>
    </w:p>
    <w:p w:rsidR="00E14FBA" w:rsidRDefault="00E14FBA" w:rsidP="00E14FBA">
      <w:pPr>
        <w:jc w:val="left"/>
      </w:pPr>
    </w:p>
    <w:p w:rsidR="00E14FBA" w:rsidRDefault="00E14FBA" w:rsidP="00E14FBA">
      <w:pPr>
        <w:jc w:val="left"/>
      </w:pPr>
    </w:p>
    <w:p w:rsidR="00E14FBA" w:rsidRPr="007A5F8B" w:rsidRDefault="00E14FBA" w:rsidP="00E14FBA">
      <w:pPr>
        <w:pStyle w:val="ListParagraph"/>
        <w:numPr>
          <w:ilvl w:val="0"/>
          <w:numId w:val="1"/>
        </w:numPr>
        <w:jc w:val="left"/>
      </w:pPr>
      <w:r>
        <w:t xml:space="preserve"> </w:t>
      </w:r>
      <w:r w:rsidR="004D25E6">
        <w:t>Are rhizobia always beneficial for plants? How may abiotic factors, such as light and nitrogen availability affect mutualism between plant and rhizobia?</w:t>
      </w:r>
    </w:p>
    <w:sectPr w:rsidR="00E14FBA" w:rsidRPr="007A5F8B" w:rsidSect="005F2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229"/>
    <w:multiLevelType w:val="hybridMultilevel"/>
    <w:tmpl w:val="B8149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FD"/>
    <w:rsid w:val="003912AC"/>
    <w:rsid w:val="003E725A"/>
    <w:rsid w:val="004D25E6"/>
    <w:rsid w:val="00577C21"/>
    <w:rsid w:val="005F2D21"/>
    <w:rsid w:val="0066465B"/>
    <w:rsid w:val="0066744E"/>
    <w:rsid w:val="007A5F8B"/>
    <w:rsid w:val="007D601B"/>
    <w:rsid w:val="008127C3"/>
    <w:rsid w:val="00847865"/>
    <w:rsid w:val="008A12AE"/>
    <w:rsid w:val="00A25290"/>
    <w:rsid w:val="00B32D0B"/>
    <w:rsid w:val="00C444FD"/>
    <w:rsid w:val="00E14FBA"/>
    <w:rsid w:val="00E2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7865"/>
    <w:pPr>
      <w:pBdr>
        <w:bottom w:val="single" w:sz="8" w:space="1" w:color="000000" w:themeColor="tex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7865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444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F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F8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7865"/>
    <w:pPr>
      <w:pBdr>
        <w:bottom w:val="single" w:sz="8" w:space="1" w:color="000000" w:themeColor="tex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7865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444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F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F8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Robin Hibbs</cp:lastModifiedBy>
  <cp:revision>2</cp:revision>
  <dcterms:created xsi:type="dcterms:W3CDTF">2011-07-06T15:50:00Z</dcterms:created>
  <dcterms:modified xsi:type="dcterms:W3CDTF">2011-07-06T15:50:00Z</dcterms:modified>
</cp:coreProperties>
</file>