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EE" w:rsidRDefault="00370AEE" w:rsidP="00370AEE">
      <w:r>
        <w:t>Name</w:t>
      </w:r>
      <w:proofErr w:type="gramStart"/>
      <w:r>
        <w:t>:_</w:t>
      </w:r>
      <w:proofErr w:type="gramEnd"/>
      <w:r>
        <w:t>____________</w:t>
      </w:r>
    </w:p>
    <w:p w:rsidR="00370AEE" w:rsidRDefault="00370AEE" w:rsidP="00370AEE"/>
    <w:p w:rsidR="00370AEE" w:rsidRDefault="00370AEE" w:rsidP="00370AEE">
      <w:pPr>
        <w:jc w:val="center"/>
        <w:rPr>
          <w:b/>
          <w:bCs/>
        </w:rPr>
      </w:pPr>
      <w:r w:rsidRPr="002F5731">
        <w:rPr>
          <w:b/>
          <w:bCs/>
        </w:rPr>
        <w:t>The Best Genes for the Job</w:t>
      </w:r>
      <w:r>
        <w:rPr>
          <w:b/>
          <w:bCs/>
        </w:rPr>
        <w:t>: Student Worksheet</w:t>
      </w:r>
    </w:p>
    <w:p w:rsidR="00370AEE" w:rsidRDefault="00370AEE" w:rsidP="00370AEE">
      <w:pPr>
        <w:jc w:val="center"/>
        <w:rPr>
          <w:b/>
          <w:bCs/>
        </w:rPr>
      </w:pPr>
    </w:p>
    <w:p w:rsidR="00370AEE" w:rsidRDefault="00370AEE" w:rsidP="00370AEE"/>
    <w:p w:rsidR="00370AEE" w:rsidRDefault="00370AEE" w:rsidP="00370AEE">
      <w:r>
        <w:t>In this activity you get to become a bird searching for food.  You can play the part of a bird with a genotype for a long skinny beak or a genotype for a spoon-shaped beak.  You will search for food in two different environments; a smooth, open environment, and a rough environment.  What type of beak will be the best and will it depend on the environment?</w:t>
      </w:r>
    </w:p>
    <w:p w:rsidR="00370AEE" w:rsidRDefault="00370AEE" w:rsidP="00370AEE"/>
    <w:p w:rsidR="00370AEE" w:rsidRDefault="00370AEE" w:rsidP="00370AEE"/>
    <w:p w:rsidR="00370AEE" w:rsidRDefault="00370AEE" w:rsidP="00370AEE">
      <w:r>
        <w:t>In the table below record the number of beans you successfully picked up in each trial:</w:t>
      </w:r>
    </w:p>
    <w:p w:rsidR="00370AEE" w:rsidRDefault="00370AEE" w:rsidP="00370AEE"/>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82"/>
        <w:gridCol w:w="2982"/>
      </w:tblGrid>
      <w:tr w:rsidR="00370AEE" w:rsidTr="00C73825">
        <w:trPr>
          <w:trHeight w:val="648"/>
        </w:trPr>
        <w:tc>
          <w:tcPr>
            <w:tcW w:w="2982" w:type="dxa"/>
          </w:tcPr>
          <w:p w:rsidR="00370AEE" w:rsidRPr="005037FB" w:rsidRDefault="00370AEE" w:rsidP="00C73825">
            <w:pPr>
              <w:jc w:val="center"/>
              <w:rPr>
                <w:rFonts w:eastAsia="MS Mincho"/>
              </w:rPr>
            </w:pPr>
          </w:p>
        </w:tc>
        <w:tc>
          <w:tcPr>
            <w:tcW w:w="2982" w:type="dxa"/>
          </w:tcPr>
          <w:p w:rsidR="00370AEE" w:rsidRPr="005037FB" w:rsidRDefault="00370AEE" w:rsidP="00C73825">
            <w:pPr>
              <w:jc w:val="center"/>
              <w:rPr>
                <w:rFonts w:eastAsia="MS Mincho"/>
                <w:b/>
                <w:bCs/>
              </w:rPr>
            </w:pPr>
            <w:r w:rsidRPr="005037FB">
              <w:rPr>
                <w:rFonts w:eastAsia="MS Mincho"/>
                <w:b/>
                <w:bCs/>
              </w:rPr>
              <w:t>Smooth Environment</w:t>
            </w:r>
          </w:p>
        </w:tc>
        <w:tc>
          <w:tcPr>
            <w:tcW w:w="2982" w:type="dxa"/>
          </w:tcPr>
          <w:p w:rsidR="00370AEE" w:rsidRPr="005037FB" w:rsidRDefault="00370AEE" w:rsidP="00C73825">
            <w:pPr>
              <w:jc w:val="center"/>
              <w:rPr>
                <w:rFonts w:eastAsia="MS Mincho"/>
                <w:b/>
                <w:bCs/>
              </w:rPr>
            </w:pPr>
            <w:r w:rsidRPr="005037FB">
              <w:rPr>
                <w:rFonts w:eastAsia="MS Mincho"/>
                <w:b/>
                <w:bCs/>
              </w:rPr>
              <w:t>Rough Environment</w:t>
            </w:r>
          </w:p>
        </w:tc>
      </w:tr>
      <w:tr w:rsidR="00370AEE" w:rsidTr="00C73825">
        <w:trPr>
          <w:trHeight w:val="648"/>
        </w:trPr>
        <w:tc>
          <w:tcPr>
            <w:tcW w:w="2982" w:type="dxa"/>
          </w:tcPr>
          <w:p w:rsidR="00370AEE" w:rsidRPr="005037FB" w:rsidRDefault="00370AEE" w:rsidP="00C73825">
            <w:pPr>
              <w:jc w:val="center"/>
              <w:rPr>
                <w:rFonts w:eastAsia="MS Mincho"/>
                <w:b/>
                <w:bCs/>
              </w:rPr>
            </w:pPr>
            <w:r w:rsidRPr="005037FB">
              <w:rPr>
                <w:rFonts w:eastAsia="MS Mincho"/>
                <w:b/>
                <w:bCs/>
              </w:rPr>
              <w:t>Spoon Beak</w:t>
            </w:r>
          </w:p>
        </w:tc>
        <w:tc>
          <w:tcPr>
            <w:tcW w:w="2982" w:type="dxa"/>
          </w:tcPr>
          <w:p w:rsidR="00370AEE" w:rsidRPr="005037FB" w:rsidRDefault="00370AEE" w:rsidP="00C73825">
            <w:pPr>
              <w:jc w:val="center"/>
              <w:rPr>
                <w:rFonts w:eastAsia="MS Mincho"/>
              </w:rPr>
            </w:pPr>
          </w:p>
        </w:tc>
        <w:tc>
          <w:tcPr>
            <w:tcW w:w="2982" w:type="dxa"/>
          </w:tcPr>
          <w:p w:rsidR="00370AEE" w:rsidRPr="005037FB" w:rsidRDefault="00370AEE" w:rsidP="00C73825">
            <w:pPr>
              <w:jc w:val="center"/>
              <w:rPr>
                <w:rFonts w:eastAsia="MS Mincho"/>
              </w:rPr>
            </w:pPr>
          </w:p>
        </w:tc>
      </w:tr>
      <w:tr w:rsidR="00370AEE" w:rsidTr="00C73825">
        <w:trPr>
          <w:trHeight w:val="684"/>
        </w:trPr>
        <w:tc>
          <w:tcPr>
            <w:tcW w:w="2982" w:type="dxa"/>
          </w:tcPr>
          <w:p w:rsidR="00370AEE" w:rsidRPr="005037FB" w:rsidRDefault="00370AEE" w:rsidP="00C73825">
            <w:pPr>
              <w:jc w:val="center"/>
              <w:rPr>
                <w:rFonts w:eastAsia="MS Mincho"/>
                <w:b/>
                <w:bCs/>
              </w:rPr>
            </w:pPr>
            <w:r w:rsidRPr="005037FB">
              <w:rPr>
                <w:rFonts w:eastAsia="MS Mincho"/>
                <w:b/>
                <w:bCs/>
              </w:rPr>
              <w:t>Tweezers Beak</w:t>
            </w:r>
          </w:p>
        </w:tc>
        <w:tc>
          <w:tcPr>
            <w:tcW w:w="2982" w:type="dxa"/>
          </w:tcPr>
          <w:p w:rsidR="00370AEE" w:rsidRPr="005037FB" w:rsidRDefault="00370AEE" w:rsidP="00C73825">
            <w:pPr>
              <w:jc w:val="center"/>
              <w:rPr>
                <w:rFonts w:eastAsia="MS Mincho"/>
              </w:rPr>
            </w:pPr>
          </w:p>
        </w:tc>
        <w:tc>
          <w:tcPr>
            <w:tcW w:w="2982" w:type="dxa"/>
          </w:tcPr>
          <w:p w:rsidR="00370AEE" w:rsidRPr="005037FB" w:rsidRDefault="00370AEE" w:rsidP="00C73825">
            <w:pPr>
              <w:jc w:val="center"/>
              <w:rPr>
                <w:rFonts w:eastAsia="MS Mincho"/>
              </w:rPr>
            </w:pPr>
          </w:p>
        </w:tc>
      </w:tr>
    </w:tbl>
    <w:p w:rsidR="00370AEE" w:rsidRDefault="00370AEE" w:rsidP="00370AEE"/>
    <w:p w:rsidR="00370AEE" w:rsidRDefault="00370AEE" w:rsidP="00370AEE">
      <w:r>
        <w:t>Use the axes below to graph your data.  Make sure to include labels.</w:t>
      </w:r>
    </w:p>
    <w:p w:rsidR="00370AEE" w:rsidRDefault="00370AEE" w:rsidP="00370AEE">
      <w:r>
        <w:object w:dxaOrig="340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160.3pt" o:ole="">
            <v:imagedata r:id="rId4" o:title=""/>
          </v:shape>
          <o:OLEObject Type="Embed" ProgID="Unknown" ShapeID="_x0000_i1025" DrawAspect="Content" ObjectID="_1507706737" r:id="rId5"/>
        </w:object>
      </w:r>
    </w:p>
    <w:p w:rsidR="00370AEE" w:rsidRDefault="00370AEE" w:rsidP="00370AEE"/>
    <w:p w:rsidR="00370AEE" w:rsidRDefault="00370AEE" w:rsidP="00370AEE">
      <w:pPr>
        <w:rPr>
          <w:b/>
          <w:bCs/>
        </w:rPr>
      </w:pPr>
    </w:p>
    <w:p w:rsidR="00370AEE" w:rsidRDefault="00370AEE" w:rsidP="00370AEE">
      <w:pPr>
        <w:rPr>
          <w:b/>
          <w:bCs/>
        </w:rPr>
      </w:pPr>
    </w:p>
    <w:p w:rsidR="00370AEE" w:rsidRPr="0089063D" w:rsidRDefault="00370AEE" w:rsidP="00370AEE">
      <w:r>
        <w:rPr>
          <w:b/>
          <w:bCs/>
        </w:rPr>
        <w:t>Thought Questions:</w:t>
      </w:r>
    </w:p>
    <w:p w:rsidR="00370AEE" w:rsidRDefault="00370AEE" w:rsidP="00370AEE"/>
    <w:p w:rsidR="00370AEE" w:rsidRDefault="00370AEE" w:rsidP="00370AEE">
      <w:r w:rsidRPr="004C6D23">
        <w:rPr>
          <w:b/>
          <w:bCs/>
        </w:rPr>
        <w:t>1)</w:t>
      </w:r>
      <w:r>
        <w:t xml:space="preserve"> Does your data show an interaction between genes and the environment? How?</w:t>
      </w:r>
    </w:p>
    <w:p w:rsidR="00370AEE" w:rsidRDefault="00370AEE" w:rsidP="00370AEE"/>
    <w:p w:rsidR="00370AEE" w:rsidRDefault="00370AEE" w:rsidP="00370AEE"/>
    <w:p w:rsidR="00370AEE" w:rsidRDefault="00370AEE" w:rsidP="00370AEE">
      <w:pPr>
        <w:rPr>
          <w:b/>
          <w:bCs/>
        </w:rPr>
      </w:pPr>
    </w:p>
    <w:p w:rsidR="00370AEE" w:rsidRDefault="00370AEE" w:rsidP="00370AEE">
      <w:pPr>
        <w:rPr>
          <w:b/>
          <w:bCs/>
        </w:rPr>
      </w:pPr>
    </w:p>
    <w:p w:rsidR="00370AEE" w:rsidRDefault="00370AEE" w:rsidP="00370AEE">
      <w:r w:rsidRPr="004C6D23">
        <w:rPr>
          <w:b/>
          <w:bCs/>
        </w:rPr>
        <w:t>2)</w:t>
      </w:r>
      <w:r>
        <w:t xml:space="preserve"> Why do you think these two different genotypes are able to persist?</w:t>
      </w:r>
    </w:p>
    <w:p w:rsidR="00370AEE" w:rsidRDefault="00370AEE" w:rsidP="00370AEE"/>
    <w:p w:rsidR="00370AEE" w:rsidRDefault="00370AEE" w:rsidP="00370AEE">
      <w:r w:rsidRPr="004C6D23">
        <w:rPr>
          <w:b/>
          <w:bCs/>
        </w:rPr>
        <w:lastRenderedPageBreak/>
        <w:t>3)</w:t>
      </w:r>
      <w:r>
        <w:t xml:space="preserve"> Imagine for a moment that you live in a world where unicorns exist. In this world unicorn horns are a highly valuable and the longest horns are the most prized.  As a result poachers will hunt unicorns for their horns, and they greatly prefer to hunt unicorns with long horns over those with short horns.  Below is a graph showing the survival rates of long horn and short horn unicorns in two different environments, an environment where poachers are </w:t>
      </w:r>
      <w:proofErr w:type="gramStart"/>
      <w:r>
        <w:t>present,</w:t>
      </w:r>
      <w:proofErr w:type="gramEnd"/>
      <w:r>
        <w:t xml:space="preserve"> and an environment where poachers are absent.  Look at the </w:t>
      </w:r>
      <w:proofErr w:type="gramStart"/>
      <w:r>
        <w:t>graph,</w:t>
      </w:r>
      <w:proofErr w:type="gramEnd"/>
      <w:r>
        <w:t xml:space="preserve"> do you see an interaction between genotype and environment?  Describe this interaction. (</w:t>
      </w:r>
      <w:proofErr w:type="gramStart"/>
      <w:r>
        <w:t>what</w:t>
      </w:r>
      <w:proofErr w:type="gramEnd"/>
      <w:r>
        <w:t xml:space="preserve"> type of unicorn does best in each environment?)</w:t>
      </w:r>
    </w:p>
    <w:p w:rsidR="00370AEE" w:rsidRDefault="00370AEE" w:rsidP="00370AEE"/>
    <w:p w:rsidR="00370AEE" w:rsidRDefault="00370AEE" w:rsidP="00370AEE">
      <w:r>
        <w:object w:dxaOrig="9795" w:dyaOrig="5895">
          <v:shape id="_x0000_i1026" type="#_x0000_t75" style="width:249.95pt;height:147.4pt" o:ole="">
            <v:imagedata r:id="rId6" o:title=""/>
          </v:shape>
          <o:OLEObject Type="Embed" ProgID="Unknown" ShapeID="_x0000_i1026" DrawAspect="Content" ObjectID="_1507706738" r:id="rId7"/>
        </w:object>
      </w:r>
    </w:p>
    <w:p w:rsidR="00370AEE" w:rsidRDefault="00370AEE" w:rsidP="00370AEE"/>
    <w:p w:rsidR="00370AEE" w:rsidRDefault="00370AEE" w:rsidP="00370AEE"/>
    <w:p w:rsidR="00370AEE" w:rsidRDefault="00370AEE" w:rsidP="00370AEE"/>
    <w:p w:rsidR="00370AEE" w:rsidRDefault="00370AEE" w:rsidP="00370AEE"/>
    <w:p w:rsidR="00370AEE" w:rsidRDefault="00370AEE" w:rsidP="00370AEE"/>
    <w:p w:rsidR="00370AEE" w:rsidRDefault="00370AEE" w:rsidP="00370AEE"/>
    <w:p w:rsidR="00370AEE" w:rsidRDefault="00370AEE" w:rsidP="00370AEE">
      <w:pPr>
        <w:rPr>
          <w:b/>
          <w:bCs/>
        </w:rPr>
      </w:pPr>
    </w:p>
    <w:p w:rsidR="00370AEE" w:rsidRDefault="00370AEE" w:rsidP="00370AEE">
      <w:r w:rsidRPr="004C6D23">
        <w:rPr>
          <w:b/>
          <w:bCs/>
        </w:rPr>
        <w:t>4)</w:t>
      </w:r>
      <w:r>
        <w:t xml:space="preserve"> Now imagine that dragons also exist in this world.  Dragons prey upon unicorns but only in areas where poachers are absent (dragons are very afraid of poachers).  Long horn unicorns are much better at defending themselves against dragons than short horn unicorns.  With this in mind, draw how you think adding dragons will change the above graph (please use the blank graph below).</w:t>
      </w:r>
    </w:p>
    <w:p w:rsidR="00370AEE" w:rsidRDefault="00370AEE" w:rsidP="00370AEE"/>
    <w:p w:rsidR="00370AEE" w:rsidRDefault="00370AEE" w:rsidP="00370AEE">
      <w:r>
        <w:object w:dxaOrig="9345" w:dyaOrig="5205">
          <v:shape id="_x0000_i1027" type="#_x0000_t75" style="width:308.4pt;height:171.85pt" o:ole="">
            <v:imagedata r:id="rId8" o:title=""/>
          </v:shape>
          <o:OLEObject Type="Embed" ProgID="Unknown" ShapeID="_x0000_i1027" DrawAspect="Content" ObjectID="_1507706739" r:id="rId9"/>
        </w:object>
      </w:r>
    </w:p>
    <w:p w:rsidR="00130227" w:rsidRDefault="00130227"/>
    <w:sectPr w:rsidR="00130227" w:rsidSect="00B457E5">
      <w:footerReference w:type="defaul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370AEE"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Created 12/201</w:t>
    </w:r>
    <w:r>
      <w:rPr>
        <w:rFonts w:ascii="Helvetica" w:hAnsi="Helvetica"/>
        <w:b/>
        <w:color w:val="808080" w:themeColor="background1" w:themeShade="80"/>
        <w:sz w:val="20"/>
      </w:rPr>
      <w:t>1</w:t>
    </w:r>
    <w:r>
      <w:rPr>
        <w:rFonts w:ascii="Helvetica" w:hAnsi="Helvetica"/>
        <w:b/>
        <w:color w:val="808080" w:themeColor="background1" w:themeShade="80"/>
        <w:sz w:val="20"/>
      </w:rPr>
      <w:t>, Updated 11/2015</w:t>
    </w:r>
  </w:p>
  <w:p w:rsidR="00B457E5" w:rsidRPr="00263D0C" w:rsidRDefault="00370AE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Best Genes for the Job</w:t>
    </w:r>
    <w:r>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Pr>
        <w:rFonts w:ascii="Helvetica" w:hAnsi="Helvetica"/>
        <w:b/>
        <w:color w:val="808080" w:themeColor="background1" w:themeShade="80"/>
        <w:sz w:val="20"/>
      </w:rPr>
      <w:t xml:space="preserve"> </w:t>
    </w:r>
    <w:r w:rsidRPr="00263D0C">
      <w:rPr>
        <w:rFonts w:ascii="Helvetica" w:hAnsi="Helvetica"/>
        <w:b/>
        <w:color w:val="808080" w:themeColor="background1" w:themeShade="80"/>
        <w:sz w:val="20"/>
      </w:rPr>
      <w:t>pg.</w:t>
    </w:r>
    <w:r w:rsidRPr="00263D0C">
      <w:rPr>
        <w:rStyle w:val="PageNumber"/>
        <w:rFonts w:ascii="Helvetica" w:eastAsiaTheme="majorEastAsia" w:hAnsi="Helvetica"/>
        <w:b/>
        <w:color w:val="808080" w:themeColor="background1" w:themeShade="80"/>
        <w:sz w:val="20"/>
      </w:rPr>
      <w:fldChar w:fldCharType="begin"/>
    </w:r>
    <w:r w:rsidRPr="00263D0C">
      <w:rPr>
        <w:rStyle w:val="PageNumber"/>
        <w:rFonts w:ascii="Helvetica" w:eastAsiaTheme="majorEastAsia" w:hAnsi="Helvetica"/>
        <w:b/>
        <w:color w:val="808080" w:themeColor="background1" w:themeShade="80"/>
        <w:sz w:val="20"/>
      </w:rPr>
      <w:instrText xml:space="preserve"> PAGE </w:instrText>
    </w:r>
    <w:r w:rsidRPr="00263D0C">
      <w:rPr>
        <w:rStyle w:val="PageNumber"/>
        <w:rFonts w:ascii="Helvetica" w:eastAsiaTheme="majorEastAsia" w:hAnsi="Helvetica"/>
        <w:b/>
        <w:color w:val="808080" w:themeColor="background1" w:themeShade="80"/>
        <w:sz w:val="20"/>
      </w:rPr>
      <w:fldChar w:fldCharType="separate"/>
    </w:r>
    <w:r>
      <w:rPr>
        <w:rStyle w:val="PageNumber"/>
        <w:rFonts w:ascii="Helvetica" w:eastAsiaTheme="majorEastAsia" w:hAnsi="Helvetica"/>
        <w:b/>
        <w:noProof/>
        <w:color w:val="808080" w:themeColor="background1" w:themeShade="80"/>
        <w:sz w:val="20"/>
      </w:rPr>
      <w:t>1</w:t>
    </w:r>
    <w:r w:rsidRPr="00263D0C">
      <w:rPr>
        <w:rStyle w:val="PageNumber"/>
        <w:rFonts w:ascii="Helvetica" w:eastAsiaTheme="majorEastAsia" w:hAnsi="Helvetica"/>
        <w:b/>
        <w:color w:val="808080" w:themeColor="background1" w:themeShade="80"/>
        <w:sz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0AEE"/>
    <w:rsid w:val="00017530"/>
    <w:rsid w:val="00130227"/>
    <w:rsid w:val="00370AEE"/>
    <w:rsid w:val="006C4D1B"/>
    <w:rsid w:val="00917897"/>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EE"/>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paragraph" w:styleId="Header">
    <w:name w:val="header"/>
    <w:basedOn w:val="Normal"/>
    <w:link w:val="HeaderChar"/>
    <w:uiPriority w:val="99"/>
    <w:unhideWhenUsed/>
    <w:rsid w:val="00370AEE"/>
    <w:pPr>
      <w:tabs>
        <w:tab w:val="center" w:pos="4320"/>
        <w:tab w:val="right" w:pos="8640"/>
      </w:tabs>
    </w:pPr>
  </w:style>
  <w:style w:type="character" w:customStyle="1" w:styleId="HeaderChar">
    <w:name w:val="Header Char"/>
    <w:basedOn w:val="DefaultParagraphFont"/>
    <w:link w:val="Header"/>
    <w:uiPriority w:val="99"/>
    <w:rsid w:val="00370AEE"/>
    <w:rPr>
      <w:rFonts w:ascii="Times New Roman" w:eastAsia="Times New Roman" w:hAnsi="Times New Roman"/>
      <w:sz w:val="24"/>
      <w:szCs w:val="24"/>
      <w:lang w:bidi="ar-SA"/>
    </w:rPr>
  </w:style>
  <w:style w:type="character" w:styleId="PageNumber">
    <w:name w:val="page number"/>
    <w:basedOn w:val="DefaultParagraphFont"/>
    <w:rsid w:val="00370A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2015-10-30T14:38:00Z</dcterms:created>
  <dcterms:modified xsi:type="dcterms:W3CDTF">2015-10-30T14:38:00Z</dcterms:modified>
</cp:coreProperties>
</file>