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90" w:rsidRDefault="00D74990" w:rsidP="00D74990">
      <w:pPr>
        <w:pStyle w:val="Title"/>
      </w:pPr>
      <w:r>
        <w:t>You’re Not Yourself When You’re Hungry:</w:t>
      </w:r>
    </w:p>
    <w:p w:rsidR="001A4231" w:rsidRDefault="000C5C17" w:rsidP="00D74990">
      <w:pPr>
        <w:pStyle w:val="Subtitle"/>
      </w:pPr>
      <w:r>
        <w:t>Cricket Behavior</w:t>
      </w:r>
      <w:r w:rsidR="00D74990">
        <w:t>:  A Lesson in behavioral observation</w:t>
      </w:r>
    </w:p>
    <w:p w:rsidR="0069393D" w:rsidRDefault="0069393D">
      <w:r>
        <w:t xml:space="preserve">Crickets, like many other organisms have been known to exhibit many different behaviors.  </w:t>
      </w:r>
      <w:r w:rsidR="00456585">
        <w:t xml:space="preserve">We will start the session by sexing our crickets so that we may make claims about the behavior of the sexes.  </w:t>
      </w:r>
      <w:r>
        <w:t>We will be looking at behaviors that crickets might exhibit while in the presence of other crickets, males and females.  We may see their behaviors change in the presence of food, while competing for space, or differences in song for courtship, aggression, or calling of other crickets.  We will look at these behaviors and discuss the costs and benefits of those behaviors in the cricket population.  We will look at how these behaviors can impact the rates of differential survival amongst individuals in order to reproduce maintaining the diversity of the population.  We will also discuss how natural selection can change the frequency of behaviors in a population as impacted by environmental pressures.</w:t>
      </w:r>
    </w:p>
    <w:p w:rsidR="000F145D" w:rsidRDefault="000F145D"/>
    <w:p w:rsidR="000F145D" w:rsidRDefault="000F145D">
      <w:r>
        <w:t>Materials</w:t>
      </w:r>
    </w:p>
    <w:p w:rsidR="000F145D" w:rsidRDefault="000F145D" w:rsidP="000F145D">
      <w:pPr>
        <w:pStyle w:val="ListParagraph"/>
        <w:numPr>
          <w:ilvl w:val="0"/>
          <w:numId w:val="3"/>
        </w:numPr>
      </w:pPr>
      <w:r>
        <w:t>Four crickets for each group of four</w:t>
      </w:r>
    </w:p>
    <w:p w:rsidR="000F145D" w:rsidRDefault="000F145D" w:rsidP="000F145D">
      <w:pPr>
        <w:pStyle w:val="ListParagraph"/>
        <w:numPr>
          <w:ilvl w:val="0"/>
          <w:numId w:val="3"/>
        </w:numPr>
      </w:pPr>
      <w:r>
        <w:t>Aquarium (split the bottom into a grid of six rectangles using a dry erase marker.)</w:t>
      </w:r>
    </w:p>
    <w:p w:rsidR="000F145D" w:rsidRDefault="000F145D" w:rsidP="000F145D">
      <w:pPr>
        <w:pStyle w:val="ListParagraph"/>
        <w:numPr>
          <w:ilvl w:val="0"/>
          <w:numId w:val="3"/>
        </w:numPr>
      </w:pPr>
      <w:r>
        <w:t>Dry erase marker</w:t>
      </w:r>
    </w:p>
    <w:p w:rsidR="000F145D" w:rsidRDefault="000F145D" w:rsidP="000F145D">
      <w:pPr>
        <w:pStyle w:val="ListParagraph"/>
        <w:numPr>
          <w:ilvl w:val="0"/>
          <w:numId w:val="3"/>
        </w:numPr>
      </w:pPr>
      <w:r>
        <w:t>Sticks</w:t>
      </w:r>
    </w:p>
    <w:p w:rsidR="000F145D" w:rsidRDefault="000F145D" w:rsidP="000F145D">
      <w:pPr>
        <w:pStyle w:val="ListParagraph"/>
        <w:numPr>
          <w:ilvl w:val="0"/>
          <w:numId w:val="3"/>
        </w:numPr>
      </w:pPr>
      <w:r>
        <w:t>Mulch</w:t>
      </w:r>
    </w:p>
    <w:p w:rsidR="000F145D" w:rsidRDefault="000F145D" w:rsidP="000F145D">
      <w:pPr>
        <w:pStyle w:val="ListParagraph"/>
        <w:numPr>
          <w:ilvl w:val="0"/>
          <w:numId w:val="3"/>
        </w:numPr>
      </w:pPr>
      <w:r>
        <w:t>Dog Food</w:t>
      </w:r>
    </w:p>
    <w:p w:rsidR="000F145D" w:rsidRDefault="000F145D" w:rsidP="000F145D">
      <w:pPr>
        <w:pStyle w:val="ListParagraph"/>
        <w:numPr>
          <w:ilvl w:val="0"/>
          <w:numId w:val="3"/>
        </w:numPr>
      </w:pPr>
      <w:r>
        <w:t>Timers</w:t>
      </w:r>
    </w:p>
    <w:p w:rsidR="000F145D" w:rsidRDefault="000F145D" w:rsidP="000F145D">
      <w:pPr>
        <w:pStyle w:val="ListParagraph"/>
        <w:numPr>
          <w:ilvl w:val="0"/>
          <w:numId w:val="3"/>
        </w:numPr>
      </w:pPr>
      <w:r>
        <w:t>Pencil</w:t>
      </w:r>
    </w:p>
    <w:p w:rsidR="000F145D" w:rsidRDefault="000F145D" w:rsidP="000F145D">
      <w:pPr>
        <w:pStyle w:val="ListParagraph"/>
        <w:numPr>
          <w:ilvl w:val="0"/>
          <w:numId w:val="3"/>
        </w:numPr>
      </w:pPr>
      <w:r>
        <w:t>Four different colors of nail polish or paint</w:t>
      </w:r>
    </w:p>
    <w:p w:rsidR="00E86C6E" w:rsidRDefault="00E86C6E"/>
    <w:p w:rsidR="00E86C6E" w:rsidRDefault="00E86C6E">
      <w:r>
        <w:t>Procedure for trial #1</w:t>
      </w:r>
      <w:r w:rsidR="00717323">
        <w:t xml:space="preserve"> (no food)</w:t>
      </w:r>
      <w:r>
        <w:t>:</w:t>
      </w:r>
    </w:p>
    <w:p w:rsidR="00E86C6E" w:rsidRDefault="00E86C6E" w:rsidP="00E86C6E">
      <w:pPr>
        <w:pStyle w:val="ListParagraph"/>
        <w:numPr>
          <w:ilvl w:val="0"/>
          <w:numId w:val="1"/>
        </w:numPr>
      </w:pPr>
      <w:r>
        <w:t xml:space="preserve"> Place four differently marked crickets in the aquarium and let them equilibrate for five minutes.</w:t>
      </w:r>
    </w:p>
    <w:p w:rsidR="00E86C6E" w:rsidRDefault="00E86C6E" w:rsidP="00E86C6E">
      <w:pPr>
        <w:pStyle w:val="ListParagraph"/>
        <w:numPr>
          <w:ilvl w:val="0"/>
          <w:numId w:val="1"/>
        </w:numPr>
      </w:pPr>
      <w:r>
        <w:t>Assign group members a cricket and r</w:t>
      </w:r>
      <w:r w:rsidR="007E6B14">
        <w:t xml:space="preserve">ecord your cricket color </w:t>
      </w:r>
      <w:r>
        <w:t>under trial #1.</w:t>
      </w:r>
    </w:p>
    <w:p w:rsidR="00E86C6E" w:rsidRDefault="00E86C6E" w:rsidP="00E86C6E">
      <w:pPr>
        <w:pStyle w:val="ListParagraph"/>
        <w:numPr>
          <w:ilvl w:val="0"/>
          <w:numId w:val="1"/>
        </w:numPr>
      </w:pPr>
      <w:r>
        <w:t>Indicate the location of your sticks, mulch, and rocks on your grid.</w:t>
      </w:r>
    </w:p>
    <w:p w:rsidR="00E86C6E" w:rsidRDefault="00E86C6E" w:rsidP="00E86C6E">
      <w:pPr>
        <w:pStyle w:val="ListParagraph"/>
        <w:numPr>
          <w:ilvl w:val="0"/>
          <w:numId w:val="1"/>
        </w:numPr>
      </w:pPr>
      <w:r>
        <w:t>In thirty second intervals, you will record the location of your cricket on the recording grid in table 1 as well as the forward facing direction of the cricket.  In data table two, you will record any observable behaviors of the assigned cricket.  You will end your data recordings after five minutes has elapsed.</w:t>
      </w:r>
    </w:p>
    <w:p w:rsidR="00456585" w:rsidRDefault="00456585" w:rsidP="00456585"/>
    <w:p w:rsidR="00456585" w:rsidRDefault="00456585" w:rsidP="00456585"/>
    <w:p w:rsidR="005F27CD" w:rsidRPr="00717323" w:rsidRDefault="005F27CD">
      <w:pPr>
        <w:rPr>
          <w:b/>
        </w:rPr>
      </w:pPr>
      <w:r w:rsidRPr="00717323">
        <w:rPr>
          <w:b/>
        </w:rPr>
        <w:lastRenderedPageBreak/>
        <w:t xml:space="preserve">Trial #1:  </w:t>
      </w:r>
      <w:r w:rsidR="006B2228" w:rsidRPr="00717323">
        <w:rPr>
          <w:b/>
        </w:rPr>
        <w:t>Cricket behavior in the aquarium chamber without additional stimuli</w:t>
      </w:r>
    </w:p>
    <w:p w:rsidR="006B1623" w:rsidRDefault="006B1623">
      <w:r>
        <w:t xml:space="preserve">Cricket </w:t>
      </w:r>
      <w:r w:rsidR="00717323">
        <w:t>ID (color)___________</w:t>
      </w:r>
      <w:r w:rsidR="00717323">
        <w:tab/>
        <w:t xml:space="preserve">Focal cricket sex_____ </w:t>
      </w:r>
      <w:r w:rsidR="00717323">
        <w:tab/>
        <w:t>Sexes of other crickets in tank______________</w:t>
      </w:r>
    </w:p>
    <w:p w:rsidR="00A21C88" w:rsidRDefault="00717323">
      <w:r>
        <w:t>Hypothesis:  IF my cricket is in</w:t>
      </w:r>
      <w:r w:rsidR="00A21C88">
        <w:t xml:space="preserve"> an aquari</w:t>
      </w:r>
      <w:r>
        <w:t xml:space="preserve">um without food, I expect </w:t>
      </w:r>
      <w:r w:rsidR="00A21C88">
        <w:t xml:space="preserve"> __________________________</w:t>
      </w:r>
      <w:r>
        <w:t>____ behaviors will be observed and my cricket will be ____________ (highly, moderately, less) active.</w:t>
      </w:r>
    </w:p>
    <w:p w:rsidR="000C5C17" w:rsidRDefault="000C5C17">
      <w:r>
        <w:t>Table 1:  Timed cricket observation sample recording grid</w:t>
      </w:r>
      <w:r w:rsidR="000824C1">
        <w:t>.  Place a number for each time interval</w:t>
      </w:r>
      <w:r>
        <w:t xml:space="preserve"> reading and an arrow as to what direction the cricket is facing.</w:t>
      </w:r>
    </w:p>
    <w:tbl>
      <w:tblPr>
        <w:tblStyle w:val="TableGrid"/>
        <w:tblW w:w="0" w:type="auto"/>
        <w:tblLook w:val="04A0"/>
      </w:tblPr>
      <w:tblGrid>
        <w:gridCol w:w="3192"/>
        <w:gridCol w:w="3192"/>
        <w:gridCol w:w="3192"/>
      </w:tblGrid>
      <w:tr w:rsidR="006B1623" w:rsidTr="006B1623">
        <w:tc>
          <w:tcPr>
            <w:tcW w:w="3192" w:type="dxa"/>
          </w:tcPr>
          <w:p w:rsidR="006B1623" w:rsidRDefault="006B1623"/>
        </w:tc>
        <w:tc>
          <w:tcPr>
            <w:tcW w:w="3192" w:type="dxa"/>
          </w:tcPr>
          <w:p w:rsidR="006B1623" w:rsidRDefault="006B1623"/>
          <w:p w:rsidR="006B1623" w:rsidRDefault="006B1623"/>
          <w:p w:rsidR="006B1623" w:rsidRDefault="006B1623"/>
          <w:p w:rsidR="006B1623" w:rsidRDefault="006B1623"/>
          <w:p w:rsidR="006B1623" w:rsidRDefault="006B1623"/>
          <w:p w:rsidR="006B1623" w:rsidRDefault="006B1623"/>
        </w:tc>
        <w:tc>
          <w:tcPr>
            <w:tcW w:w="3192" w:type="dxa"/>
          </w:tcPr>
          <w:p w:rsidR="006B1623" w:rsidRDefault="006B1623"/>
        </w:tc>
      </w:tr>
      <w:tr w:rsidR="006B1623" w:rsidTr="006B1623">
        <w:tc>
          <w:tcPr>
            <w:tcW w:w="3192" w:type="dxa"/>
          </w:tcPr>
          <w:p w:rsidR="006B1623" w:rsidRDefault="006B1623"/>
        </w:tc>
        <w:tc>
          <w:tcPr>
            <w:tcW w:w="3192" w:type="dxa"/>
          </w:tcPr>
          <w:p w:rsidR="006B1623" w:rsidRDefault="006B1623"/>
          <w:p w:rsidR="006B1623" w:rsidRDefault="006B1623"/>
          <w:p w:rsidR="006B1623" w:rsidRDefault="006B1623"/>
          <w:p w:rsidR="006B1623" w:rsidRDefault="006B1623"/>
          <w:p w:rsidR="006B1623" w:rsidRDefault="006B1623"/>
          <w:p w:rsidR="006B1623" w:rsidRDefault="006B1623"/>
        </w:tc>
        <w:tc>
          <w:tcPr>
            <w:tcW w:w="3192" w:type="dxa"/>
          </w:tcPr>
          <w:p w:rsidR="006B1623" w:rsidRDefault="006B1623"/>
        </w:tc>
      </w:tr>
    </w:tbl>
    <w:p w:rsidR="000C5C17" w:rsidRDefault="000C5C17"/>
    <w:p w:rsidR="006B1623" w:rsidRDefault="006B1623">
      <w:r>
        <w:t>Table 2:  Timed Cricket Observations Data Chart.</w:t>
      </w:r>
    </w:p>
    <w:tbl>
      <w:tblPr>
        <w:tblStyle w:val="MediumList2-Accent1"/>
        <w:tblW w:w="4991"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1568"/>
        <w:gridCol w:w="1627"/>
        <w:gridCol w:w="6364"/>
      </w:tblGrid>
      <w:tr w:rsidR="006B1623" w:rsidTr="006B1623">
        <w:trPr>
          <w:cnfStyle w:val="100000000000"/>
        </w:trPr>
        <w:tc>
          <w:tcPr>
            <w:cnfStyle w:val="001000000100"/>
            <w:tcW w:w="820" w:type="pct"/>
            <w:tcBorders>
              <w:top w:val="none" w:sz="0" w:space="0" w:color="auto"/>
              <w:left w:val="none" w:sz="0" w:space="0" w:color="auto"/>
              <w:bottom w:val="none" w:sz="0" w:space="0" w:color="auto"/>
              <w:right w:val="none" w:sz="0" w:space="0" w:color="auto"/>
            </w:tcBorders>
            <w:noWrap/>
          </w:tcPr>
          <w:p w:rsidR="006B1623" w:rsidRDefault="006B1623">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Time Interval #</w:t>
            </w:r>
          </w:p>
        </w:tc>
        <w:tc>
          <w:tcPr>
            <w:tcW w:w="851" w:type="pct"/>
            <w:tcBorders>
              <w:top w:val="none" w:sz="0" w:space="0" w:color="auto"/>
              <w:left w:val="none" w:sz="0" w:space="0" w:color="auto"/>
              <w:bottom w:val="none" w:sz="0" w:space="0" w:color="auto"/>
              <w:right w:val="none" w:sz="0" w:space="0" w:color="auto"/>
            </w:tcBorders>
          </w:tcPr>
          <w:p w:rsidR="006B1623" w:rsidRDefault="006B1623">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Seconds</w:t>
            </w:r>
          </w:p>
        </w:tc>
        <w:tc>
          <w:tcPr>
            <w:tcW w:w="3329" w:type="pct"/>
            <w:tcBorders>
              <w:top w:val="none" w:sz="0" w:space="0" w:color="auto"/>
              <w:left w:val="none" w:sz="0" w:space="0" w:color="auto"/>
              <w:bottom w:val="none" w:sz="0" w:space="0" w:color="auto"/>
              <w:right w:val="none" w:sz="0" w:space="0" w:color="auto"/>
            </w:tcBorders>
          </w:tcPr>
          <w:p w:rsidR="006B1623" w:rsidRDefault="006B1623">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Observations of Cricket Behavior Keyed to Time Interval</w:t>
            </w:r>
          </w:p>
        </w:tc>
      </w:tr>
      <w:tr w:rsidR="006B1623" w:rsidTr="006B1623">
        <w:trPr>
          <w:cnfStyle w:val="000000100000"/>
        </w:trPr>
        <w:tc>
          <w:tcPr>
            <w:cnfStyle w:val="001000000000"/>
            <w:tcW w:w="820" w:type="pct"/>
            <w:tcBorders>
              <w:top w:val="none" w:sz="0" w:space="0" w:color="auto"/>
              <w:left w:val="none" w:sz="0" w:space="0" w:color="auto"/>
              <w:bottom w:val="none" w:sz="0" w:space="0" w:color="auto"/>
              <w:right w:val="none" w:sz="0" w:space="0" w:color="auto"/>
            </w:tcBorders>
            <w:noWrap/>
          </w:tcPr>
          <w:p w:rsidR="006B1623" w:rsidRDefault="006B1623">
            <w:pP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851" w:type="pct"/>
            <w:tcBorders>
              <w:top w:val="none" w:sz="0" w:space="0" w:color="auto"/>
              <w:left w:val="none" w:sz="0" w:space="0" w:color="auto"/>
              <w:bottom w:val="none" w:sz="0" w:space="0" w:color="auto"/>
              <w:right w:val="none" w:sz="0" w:space="0" w:color="auto"/>
            </w:tcBorders>
          </w:tcPr>
          <w:p w:rsidR="006B1623" w:rsidRDefault="006B1623">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0-30</w:t>
            </w:r>
          </w:p>
        </w:tc>
        <w:tc>
          <w:tcPr>
            <w:tcW w:w="3329" w:type="pct"/>
            <w:tcBorders>
              <w:top w:val="none" w:sz="0" w:space="0" w:color="auto"/>
              <w:left w:val="none" w:sz="0" w:space="0" w:color="auto"/>
              <w:bottom w:val="none" w:sz="0" w:space="0" w:color="auto"/>
            </w:tcBorders>
          </w:tcPr>
          <w:p w:rsidR="006B1623" w:rsidRDefault="006B1623">
            <w:pPr>
              <w:jc w:val="center"/>
              <w:cnfStyle w:val="000000100000"/>
              <w:rPr>
                <w:rFonts w:asciiTheme="minorHAnsi" w:eastAsiaTheme="minorEastAsia" w:hAnsiTheme="minorHAnsi" w:cstheme="minorBidi"/>
                <w:color w:val="auto"/>
              </w:rPr>
            </w:pPr>
          </w:p>
          <w:p w:rsidR="006B1623" w:rsidRDefault="006B1623">
            <w:pPr>
              <w:jc w:val="center"/>
              <w:cnfStyle w:val="000000100000"/>
              <w:rPr>
                <w:rFonts w:asciiTheme="minorHAnsi" w:eastAsiaTheme="minorEastAsia" w:hAnsiTheme="minorHAnsi" w:cstheme="minorBidi"/>
                <w:color w:val="auto"/>
              </w:rPr>
            </w:pPr>
          </w:p>
        </w:tc>
      </w:tr>
      <w:tr w:rsidR="006B1623" w:rsidTr="006B1623">
        <w:tc>
          <w:tcPr>
            <w:cnfStyle w:val="001000000000"/>
            <w:tcW w:w="820" w:type="pct"/>
            <w:tcBorders>
              <w:left w:val="none" w:sz="0" w:space="0" w:color="auto"/>
              <w:bottom w:val="none" w:sz="0" w:space="0" w:color="auto"/>
              <w:right w:val="none" w:sz="0" w:space="0" w:color="auto"/>
            </w:tcBorders>
            <w:noWrap/>
          </w:tcPr>
          <w:p w:rsidR="006B1623" w:rsidRDefault="006B1623">
            <w:pPr>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851" w:type="pct"/>
          </w:tcPr>
          <w:p w:rsidR="006B1623" w:rsidRDefault="006B1623">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31-60</w:t>
            </w:r>
          </w:p>
        </w:tc>
        <w:tc>
          <w:tcPr>
            <w:tcW w:w="3329" w:type="pct"/>
          </w:tcPr>
          <w:p w:rsidR="006B1623" w:rsidRDefault="006B1623">
            <w:pPr>
              <w:jc w:val="center"/>
              <w:cnfStyle w:val="000000000000"/>
              <w:rPr>
                <w:rFonts w:asciiTheme="minorHAnsi" w:eastAsiaTheme="minorEastAsia" w:hAnsiTheme="minorHAnsi" w:cstheme="minorBidi"/>
                <w:color w:val="auto"/>
              </w:rPr>
            </w:pPr>
          </w:p>
          <w:p w:rsidR="006B1623" w:rsidRDefault="006B1623">
            <w:pPr>
              <w:jc w:val="center"/>
              <w:cnfStyle w:val="000000000000"/>
              <w:rPr>
                <w:rFonts w:asciiTheme="minorHAnsi" w:eastAsiaTheme="minorEastAsia" w:hAnsiTheme="minorHAnsi" w:cstheme="minorBidi"/>
                <w:color w:val="auto"/>
              </w:rPr>
            </w:pPr>
          </w:p>
        </w:tc>
      </w:tr>
      <w:tr w:rsidR="006B1623" w:rsidTr="006B1623">
        <w:trPr>
          <w:cnfStyle w:val="000000100000"/>
        </w:trPr>
        <w:tc>
          <w:tcPr>
            <w:cnfStyle w:val="001000000000"/>
            <w:tcW w:w="820" w:type="pct"/>
            <w:tcBorders>
              <w:top w:val="none" w:sz="0" w:space="0" w:color="auto"/>
              <w:left w:val="none" w:sz="0" w:space="0" w:color="auto"/>
              <w:bottom w:val="none" w:sz="0" w:space="0" w:color="auto"/>
              <w:right w:val="none" w:sz="0" w:space="0" w:color="auto"/>
            </w:tcBorders>
            <w:noWrap/>
          </w:tcPr>
          <w:p w:rsidR="006B1623" w:rsidRDefault="006B1623">
            <w:pPr>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851" w:type="pct"/>
            <w:tcBorders>
              <w:top w:val="none" w:sz="0" w:space="0" w:color="auto"/>
              <w:left w:val="none" w:sz="0" w:space="0" w:color="auto"/>
              <w:bottom w:val="none" w:sz="0" w:space="0" w:color="auto"/>
              <w:right w:val="none" w:sz="0" w:space="0" w:color="auto"/>
            </w:tcBorders>
          </w:tcPr>
          <w:p w:rsidR="006B1623" w:rsidRDefault="006B1623">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61-90</w:t>
            </w:r>
          </w:p>
        </w:tc>
        <w:tc>
          <w:tcPr>
            <w:tcW w:w="3329" w:type="pct"/>
            <w:tcBorders>
              <w:top w:val="none" w:sz="0" w:space="0" w:color="auto"/>
              <w:left w:val="none" w:sz="0" w:space="0" w:color="auto"/>
              <w:bottom w:val="none" w:sz="0" w:space="0" w:color="auto"/>
            </w:tcBorders>
          </w:tcPr>
          <w:p w:rsidR="006B1623" w:rsidRDefault="006B1623">
            <w:pPr>
              <w:jc w:val="center"/>
              <w:cnfStyle w:val="000000100000"/>
              <w:rPr>
                <w:rFonts w:asciiTheme="minorHAnsi" w:eastAsiaTheme="minorEastAsia" w:hAnsiTheme="minorHAnsi" w:cstheme="minorBidi"/>
                <w:color w:val="auto"/>
              </w:rPr>
            </w:pPr>
          </w:p>
          <w:p w:rsidR="006B1623" w:rsidRDefault="006B1623">
            <w:pPr>
              <w:jc w:val="center"/>
              <w:cnfStyle w:val="000000100000"/>
              <w:rPr>
                <w:rFonts w:asciiTheme="minorHAnsi" w:eastAsiaTheme="minorEastAsia" w:hAnsiTheme="minorHAnsi" w:cstheme="minorBidi"/>
                <w:color w:val="auto"/>
              </w:rPr>
            </w:pPr>
          </w:p>
        </w:tc>
      </w:tr>
      <w:tr w:rsidR="006B1623" w:rsidTr="006B1623">
        <w:tc>
          <w:tcPr>
            <w:cnfStyle w:val="001000000000"/>
            <w:tcW w:w="820" w:type="pct"/>
            <w:tcBorders>
              <w:left w:val="none" w:sz="0" w:space="0" w:color="auto"/>
              <w:bottom w:val="none" w:sz="0" w:space="0" w:color="auto"/>
              <w:right w:val="none" w:sz="0" w:space="0" w:color="auto"/>
            </w:tcBorders>
            <w:noWrap/>
          </w:tcPr>
          <w:p w:rsidR="006B1623" w:rsidRDefault="006B1623">
            <w:pPr>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851" w:type="pct"/>
          </w:tcPr>
          <w:p w:rsidR="006B1623" w:rsidRDefault="006B1623">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91-120</w:t>
            </w:r>
          </w:p>
        </w:tc>
        <w:tc>
          <w:tcPr>
            <w:tcW w:w="3329" w:type="pct"/>
          </w:tcPr>
          <w:p w:rsidR="006B1623" w:rsidRDefault="006B1623">
            <w:pPr>
              <w:jc w:val="center"/>
              <w:cnfStyle w:val="000000000000"/>
              <w:rPr>
                <w:rFonts w:asciiTheme="minorHAnsi" w:eastAsiaTheme="minorEastAsia" w:hAnsiTheme="minorHAnsi" w:cstheme="minorBidi"/>
                <w:color w:val="auto"/>
              </w:rPr>
            </w:pPr>
          </w:p>
          <w:p w:rsidR="006B1623" w:rsidRDefault="006B1623">
            <w:pPr>
              <w:jc w:val="center"/>
              <w:cnfStyle w:val="000000000000"/>
              <w:rPr>
                <w:rFonts w:asciiTheme="minorHAnsi" w:eastAsiaTheme="minorEastAsia" w:hAnsiTheme="minorHAnsi" w:cstheme="minorBidi"/>
                <w:color w:val="auto"/>
              </w:rPr>
            </w:pPr>
          </w:p>
        </w:tc>
      </w:tr>
      <w:tr w:rsidR="006B1623" w:rsidTr="006B1623">
        <w:trPr>
          <w:cnfStyle w:val="000000100000"/>
        </w:trPr>
        <w:tc>
          <w:tcPr>
            <w:cnfStyle w:val="001000000000"/>
            <w:tcW w:w="820" w:type="pct"/>
            <w:tcBorders>
              <w:top w:val="none" w:sz="0" w:space="0" w:color="auto"/>
              <w:left w:val="none" w:sz="0" w:space="0" w:color="auto"/>
              <w:bottom w:val="none" w:sz="0" w:space="0" w:color="auto"/>
              <w:right w:val="none" w:sz="0" w:space="0" w:color="auto"/>
            </w:tcBorders>
            <w:noWrap/>
          </w:tcPr>
          <w:p w:rsidR="006B1623" w:rsidRDefault="006B1623">
            <w:pPr>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851" w:type="pct"/>
            <w:tcBorders>
              <w:top w:val="none" w:sz="0" w:space="0" w:color="auto"/>
              <w:left w:val="none" w:sz="0" w:space="0" w:color="auto"/>
              <w:bottom w:val="none" w:sz="0" w:space="0" w:color="auto"/>
              <w:right w:val="none" w:sz="0" w:space="0" w:color="auto"/>
            </w:tcBorders>
          </w:tcPr>
          <w:p w:rsidR="006B1623" w:rsidRDefault="006B1623">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121-150</w:t>
            </w:r>
          </w:p>
        </w:tc>
        <w:tc>
          <w:tcPr>
            <w:tcW w:w="3329" w:type="pct"/>
            <w:tcBorders>
              <w:top w:val="none" w:sz="0" w:space="0" w:color="auto"/>
              <w:left w:val="none" w:sz="0" w:space="0" w:color="auto"/>
              <w:bottom w:val="none" w:sz="0" w:space="0" w:color="auto"/>
            </w:tcBorders>
          </w:tcPr>
          <w:p w:rsidR="006B1623" w:rsidRDefault="006B1623">
            <w:pPr>
              <w:jc w:val="center"/>
              <w:cnfStyle w:val="000000100000"/>
              <w:rPr>
                <w:rFonts w:asciiTheme="minorHAnsi" w:eastAsiaTheme="minorEastAsia" w:hAnsiTheme="minorHAnsi" w:cstheme="minorBidi"/>
                <w:color w:val="auto"/>
              </w:rPr>
            </w:pPr>
          </w:p>
          <w:p w:rsidR="006B1623" w:rsidRDefault="006B1623">
            <w:pPr>
              <w:jc w:val="center"/>
              <w:cnfStyle w:val="000000100000"/>
              <w:rPr>
                <w:rFonts w:asciiTheme="minorHAnsi" w:eastAsiaTheme="minorEastAsia" w:hAnsiTheme="minorHAnsi" w:cstheme="minorBidi"/>
                <w:color w:val="auto"/>
              </w:rPr>
            </w:pPr>
          </w:p>
        </w:tc>
      </w:tr>
      <w:tr w:rsidR="006B1623" w:rsidTr="006B1623">
        <w:tc>
          <w:tcPr>
            <w:cnfStyle w:val="001000000000"/>
            <w:tcW w:w="820" w:type="pct"/>
            <w:tcBorders>
              <w:left w:val="none" w:sz="0" w:space="0" w:color="auto"/>
              <w:bottom w:val="none" w:sz="0" w:space="0" w:color="auto"/>
              <w:right w:val="none" w:sz="0" w:space="0" w:color="auto"/>
            </w:tcBorders>
            <w:noWrap/>
          </w:tcPr>
          <w:p w:rsidR="006B1623" w:rsidRDefault="006B1623">
            <w:pPr>
              <w:rPr>
                <w:rFonts w:eastAsiaTheme="minorEastAsia"/>
              </w:rPr>
            </w:pPr>
            <w:r>
              <w:rPr>
                <w:rFonts w:eastAsiaTheme="minorEastAsia"/>
              </w:rPr>
              <w:t>6</w:t>
            </w:r>
          </w:p>
        </w:tc>
        <w:tc>
          <w:tcPr>
            <w:tcW w:w="851" w:type="pct"/>
          </w:tcPr>
          <w:p w:rsidR="006B1623" w:rsidRDefault="006B1623">
            <w:pPr>
              <w:jc w:val="center"/>
              <w:cnfStyle w:val="000000000000"/>
              <w:rPr>
                <w:rFonts w:eastAsiaTheme="minorEastAsia"/>
              </w:rPr>
            </w:pPr>
            <w:r>
              <w:rPr>
                <w:rFonts w:eastAsiaTheme="minorEastAsia"/>
              </w:rPr>
              <w:t>151-180</w:t>
            </w:r>
          </w:p>
        </w:tc>
        <w:tc>
          <w:tcPr>
            <w:tcW w:w="3329" w:type="pct"/>
          </w:tcPr>
          <w:p w:rsidR="006B1623" w:rsidRDefault="006B1623">
            <w:pPr>
              <w:jc w:val="center"/>
              <w:cnfStyle w:val="000000000000"/>
              <w:rPr>
                <w:rFonts w:eastAsiaTheme="minorEastAsia"/>
              </w:rPr>
            </w:pPr>
          </w:p>
          <w:p w:rsidR="006B1623" w:rsidRDefault="006B1623">
            <w:pPr>
              <w:jc w:val="center"/>
              <w:cnfStyle w:val="000000000000"/>
              <w:rPr>
                <w:rFonts w:eastAsiaTheme="minorEastAsia"/>
              </w:rPr>
            </w:pPr>
          </w:p>
        </w:tc>
      </w:tr>
      <w:tr w:rsidR="006B1623" w:rsidTr="006B1623">
        <w:trPr>
          <w:cnfStyle w:val="000000100000"/>
        </w:trPr>
        <w:tc>
          <w:tcPr>
            <w:cnfStyle w:val="001000000000"/>
            <w:tcW w:w="820" w:type="pct"/>
            <w:tcBorders>
              <w:top w:val="none" w:sz="0" w:space="0" w:color="auto"/>
              <w:left w:val="none" w:sz="0" w:space="0" w:color="auto"/>
              <w:bottom w:val="none" w:sz="0" w:space="0" w:color="auto"/>
              <w:right w:val="none" w:sz="0" w:space="0" w:color="auto"/>
            </w:tcBorders>
            <w:noWrap/>
          </w:tcPr>
          <w:p w:rsidR="006B1623" w:rsidRDefault="006B1623">
            <w:pPr>
              <w:rPr>
                <w:rFonts w:eastAsiaTheme="minorEastAsia"/>
              </w:rPr>
            </w:pPr>
            <w:r>
              <w:rPr>
                <w:rFonts w:eastAsiaTheme="minorEastAsia"/>
              </w:rPr>
              <w:t>7</w:t>
            </w:r>
          </w:p>
        </w:tc>
        <w:tc>
          <w:tcPr>
            <w:tcW w:w="851" w:type="pct"/>
            <w:tcBorders>
              <w:top w:val="none" w:sz="0" w:space="0" w:color="auto"/>
              <w:left w:val="none" w:sz="0" w:space="0" w:color="auto"/>
              <w:bottom w:val="none" w:sz="0" w:space="0" w:color="auto"/>
              <w:right w:val="none" w:sz="0" w:space="0" w:color="auto"/>
            </w:tcBorders>
          </w:tcPr>
          <w:p w:rsidR="006B1623" w:rsidRDefault="006B1623">
            <w:pPr>
              <w:jc w:val="center"/>
              <w:cnfStyle w:val="000000100000"/>
              <w:rPr>
                <w:rFonts w:eastAsiaTheme="minorEastAsia"/>
              </w:rPr>
            </w:pPr>
            <w:r>
              <w:rPr>
                <w:rFonts w:eastAsiaTheme="minorEastAsia"/>
              </w:rPr>
              <w:t>181-210</w:t>
            </w:r>
          </w:p>
        </w:tc>
        <w:tc>
          <w:tcPr>
            <w:tcW w:w="3329" w:type="pct"/>
            <w:tcBorders>
              <w:top w:val="none" w:sz="0" w:space="0" w:color="auto"/>
              <w:left w:val="none" w:sz="0" w:space="0" w:color="auto"/>
              <w:bottom w:val="none" w:sz="0" w:space="0" w:color="auto"/>
            </w:tcBorders>
          </w:tcPr>
          <w:p w:rsidR="006B1623" w:rsidRDefault="006B1623">
            <w:pPr>
              <w:jc w:val="center"/>
              <w:cnfStyle w:val="000000100000"/>
              <w:rPr>
                <w:rFonts w:eastAsiaTheme="minorEastAsia"/>
              </w:rPr>
            </w:pPr>
          </w:p>
          <w:p w:rsidR="006B1623" w:rsidRDefault="006B1623">
            <w:pPr>
              <w:jc w:val="center"/>
              <w:cnfStyle w:val="000000100000"/>
              <w:rPr>
                <w:rFonts w:eastAsiaTheme="minorEastAsia"/>
              </w:rPr>
            </w:pPr>
          </w:p>
        </w:tc>
      </w:tr>
      <w:tr w:rsidR="006B1623" w:rsidTr="006B1623">
        <w:tc>
          <w:tcPr>
            <w:cnfStyle w:val="001000000000"/>
            <w:tcW w:w="820" w:type="pct"/>
            <w:tcBorders>
              <w:left w:val="none" w:sz="0" w:space="0" w:color="auto"/>
              <w:bottom w:val="none" w:sz="0" w:space="0" w:color="auto"/>
              <w:right w:val="none" w:sz="0" w:space="0" w:color="auto"/>
            </w:tcBorders>
            <w:noWrap/>
          </w:tcPr>
          <w:p w:rsidR="006B1623" w:rsidRDefault="006B1623">
            <w:pPr>
              <w:rPr>
                <w:rFonts w:eastAsiaTheme="minorEastAsia"/>
              </w:rPr>
            </w:pPr>
            <w:r>
              <w:rPr>
                <w:rFonts w:eastAsiaTheme="minorEastAsia"/>
              </w:rPr>
              <w:t>8</w:t>
            </w:r>
          </w:p>
        </w:tc>
        <w:tc>
          <w:tcPr>
            <w:tcW w:w="851" w:type="pct"/>
          </w:tcPr>
          <w:p w:rsidR="006B1623" w:rsidRDefault="006B1623">
            <w:pPr>
              <w:jc w:val="center"/>
              <w:cnfStyle w:val="000000000000"/>
              <w:rPr>
                <w:rFonts w:eastAsiaTheme="minorEastAsia"/>
              </w:rPr>
            </w:pPr>
            <w:r>
              <w:rPr>
                <w:rFonts w:eastAsiaTheme="minorEastAsia"/>
              </w:rPr>
              <w:t>211-240</w:t>
            </w:r>
          </w:p>
        </w:tc>
        <w:tc>
          <w:tcPr>
            <w:tcW w:w="3329" w:type="pct"/>
          </w:tcPr>
          <w:p w:rsidR="006B1623" w:rsidRDefault="006B1623">
            <w:pPr>
              <w:jc w:val="center"/>
              <w:cnfStyle w:val="000000000000"/>
              <w:rPr>
                <w:rFonts w:eastAsiaTheme="minorEastAsia"/>
              </w:rPr>
            </w:pPr>
          </w:p>
          <w:p w:rsidR="006B1623" w:rsidRDefault="006B1623">
            <w:pPr>
              <w:jc w:val="center"/>
              <w:cnfStyle w:val="000000000000"/>
              <w:rPr>
                <w:rFonts w:eastAsiaTheme="minorEastAsia"/>
              </w:rPr>
            </w:pPr>
          </w:p>
        </w:tc>
      </w:tr>
      <w:tr w:rsidR="006B1623" w:rsidTr="006B1623">
        <w:trPr>
          <w:cnfStyle w:val="000000100000"/>
        </w:trPr>
        <w:tc>
          <w:tcPr>
            <w:cnfStyle w:val="001000000000"/>
            <w:tcW w:w="820" w:type="pct"/>
            <w:tcBorders>
              <w:top w:val="none" w:sz="0" w:space="0" w:color="auto"/>
              <w:left w:val="none" w:sz="0" w:space="0" w:color="auto"/>
              <w:bottom w:val="none" w:sz="0" w:space="0" w:color="auto"/>
              <w:right w:val="none" w:sz="0" w:space="0" w:color="auto"/>
            </w:tcBorders>
            <w:noWrap/>
          </w:tcPr>
          <w:p w:rsidR="006B1623" w:rsidRDefault="006B1623">
            <w:pPr>
              <w:rPr>
                <w:rFonts w:eastAsiaTheme="minorEastAsia"/>
              </w:rPr>
            </w:pPr>
            <w:r>
              <w:rPr>
                <w:rFonts w:eastAsiaTheme="minorEastAsia"/>
              </w:rPr>
              <w:t>9</w:t>
            </w:r>
          </w:p>
        </w:tc>
        <w:tc>
          <w:tcPr>
            <w:tcW w:w="851" w:type="pct"/>
            <w:tcBorders>
              <w:top w:val="none" w:sz="0" w:space="0" w:color="auto"/>
              <w:left w:val="none" w:sz="0" w:space="0" w:color="auto"/>
              <w:bottom w:val="none" w:sz="0" w:space="0" w:color="auto"/>
              <w:right w:val="none" w:sz="0" w:space="0" w:color="auto"/>
            </w:tcBorders>
          </w:tcPr>
          <w:p w:rsidR="006B1623" w:rsidRDefault="006B1623">
            <w:pPr>
              <w:jc w:val="center"/>
              <w:cnfStyle w:val="000000100000"/>
              <w:rPr>
                <w:rFonts w:eastAsiaTheme="minorEastAsia"/>
              </w:rPr>
            </w:pPr>
            <w:r>
              <w:rPr>
                <w:rFonts w:eastAsiaTheme="minorEastAsia"/>
              </w:rPr>
              <w:t>241-270</w:t>
            </w:r>
          </w:p>
        </w:tc>
        <w:tc>
          <w:tcPr>
            <w:tcW w:w="3329" w:type="pct"/>
            <w:tcBorders>
              <w:top w:val="none" w:sz="0" w:space="0" w:color="auto"/>
              <w:left w:val="none" w:sz="0" w:space="0" w:color="auto"/>
              <w:bottom w:val="none" w:sz="0" w:space="0" w:color="auto"/>
            </w:tcBorders>
          </w:tcPr>
          <w:p w:rsidR="006B1623" w:rsidRDefault="006B1623">
            <w:pPr>
              <w:jc w:val="center"/>
              <w:cnfStyle w:val="000000100000"/>
              <w:rPr>
                <w:rFonts w:eastAsiaTheme="minorEastAsia"/>
              </w:rPr>
            </w:pPr>
          </w:p>
          <w:p w:rsidR="006B1623" w:rsidRDefault="006B1623">
            <w:pPr>
              <w:jc w:val="center"/>
              <w:cnfStyle w:val="000000100000"/>
              <w:rPr>
                <w:rFonts w:eastAsiaTheme="minorEastAsia"/>
              </w:rPr>
            </w:pPr>
          </w:p>
        </w:tc>
      </w:tr>
      <w:tr w:rsidR="006B1623" w:rsidTr="006B1623">
        <w:tc>
          <w:tcPr>
            <w:cnfStyle w:val="001000000000"/>
            <w:tcW w:w="820" w:type="pct"/>
            <w:tcBorders>
              <w:left w:val="none" w:sz="0" w:space="0" w:color="auto"/>
              <w:bottom w:val="none" w:sz="0" w:space="0" w:color="auto"/>
              <w:right w:val="none" w:sz="0" w:space="0" w:color="auto"/>
            </w:tcBorders>
            <w:noWrap/>
          </w:tcPr>
          <w:p w:rsidR="006B1623" w:rsidRDefault="006B1623">
            <w:pPr>
              <w:rPr>
                <w:rFonts w:eastAsiaTheme="minorEastAsia"/>
              </w:rPr>
            </w:pPr>
            <w:r>
              <w:rPr>
                <w:rFonts w:eastAsiaTheme="minorEastAsia"/>
              </w:rPr>
              <w:t>10</w:t>
            </w:r>
          </w:p>
        </w:tc>
        <w:tc>
          <w:tcPr>
            <w:tcW w:w="851" w:type="pct"/>
          </w:tcPr>
          <w:p w:rsidR="006B1623" w:rsidRDefault="006B1623">
            <w:pPr>
              <w:jc w:val="center"/>
              <w:cnfStyle w:val="000000000000"/>
              <w:rPr>
                <w:rFonts w:eastAsiaTheme="minorEastAsia"/>
              </w:rPr>
            </w:pPr>
            <w:r>
              <w:rPr>
                <w:rFonts w:eastAsiaTheme="minorEastAsia"/>
              </w:rPr>
              <w:t>271-300</w:t>
            </w:r>
          </w:p>
        </w:tc>
        <w:tc>
          <w:tcPr>
            <w:tcW w:w="3329" w:type="pct"/>
          </w:tcPr>
          <w:p w:rsidR="006B1623" w:rsidRDefault="006B1623">
            <w:pPr>
              <w:jc w:val="center"/>
              <w:cnfStyle w:val="000000000000"/>
              <w:rPr>
                <w:rFonts w:eastAsiaTheme="minorEastAsia"/>
              </w:rPr>
            </w:pPr>
          </w:p>
          <w:p w:rsidR="006B1623" w:rsidRDefault="006B1623">
            <w:pPr>
              <w:jc w:val="center"/>
              <w:cnfStyle w:val="000000000000"/>
              <w:rPr>
                <w:rFonts w:eastAsiaTheme="minorEastAsia"/>
              </w:rPr>
            </w:pPr>
          </w:p>
        </w:tc>
      </w:tr>
    </w:tbl>
    <w:p w:rsidR="00717323" w:rsidRDefault="00717323"/>
    <w:p w:rsidR="00E86C6E" w:rsidRDefault="00E86C6E">
      <w:r>
        <w:lastRenderedPageBreak/>
        <w:t>Procedure for trial #2:</w:t>
      </w:r>
    </w:p>
    <w:p w:rsidR="00E86C6E" w:rsidRDefault="00E86C6E" w:rsidP="00E86C6E">
      <w:pPr>
        <w:pStyle w:val="ListParagraph"/>
        <w:numPr>
          <w:ilvl w:val="0"/>
          <w:numId w:val="2"/>
        </w:numPr>
      </w:pPr>
      <w:r>
        <w:t xml:space="preserve"> Using the same crickets as trial #1, keep the same cricket for observation in trial #2 and record your color on the line indicated in trial #2.</w:t>
      </w:r>
    </w:p>
    <w:p w:rsidR="00E86C6E" w:rsidRDefault="00E86C6E" w:rsidP="00E86C6E">
      <w:pPr>
        <w:pStyle w:val="ListParagraph"/>
        <w:numPr>
          <w:ilvl w:val="0"/>
          <w:numId w:val="2"/>
        </w:numPr>
      </w:pPr>
      <w:r>
        <w:t>Indicate the location of your sticks, mulch, and rocks on your grid.</w:t>
      </w:r>
    </w:p>
    <w:p w:rsidR="00E86C6E" w:rsidRDefault="00E86C6E" w:rsidP="00E86C6E">
      <w:pPr>
        <w:pStyle w:val="ListParagraph"/>
        <w:numPr>
          <w:ilvl w:val="0"/>
          <w:numId w:val="2"/>
        </w:numPr>
      </w:pPr>
      <w:r>
        <w:t>Place three pieces of dog food on one of the rectangles of the aquarium.  Indicate its location on the grid below.</w:t>
      </w:r>
    </w:p>
    <w:p w:rsidR="00E86C6E" w:rsidRDefault="00E86C6E" w:rsidP="00E86C6E">
      <w:pPr>
        <w:pStyle w:val="ListParagraph"/>
        <w:numPr>
          <w:ilvl w:val="0"/>
          <w:numId w:val="2"/>
        </w:numPr>
      </w:pPr>
      <w:r>
        <w:t>In thirty second intervals, you will record the location of your cricket on the recording grid in table 1 as well as the forward facing direction of the cricket.  In data table two, you will record any observable behaviors of the assigned cricket.  You will end your data recordings after five minutes has elapsed.</w:t>
      </w:r>
    </w:p>
    <w:p w:rsidR="00717323" w:rsidRPr="00717323" w:rsidRDefault="006B2228" w:rsidP="00717323">
      <w:pPr>
        <w:rPr>
          <w:b/>
        </w:rPr>
      </w:pPr>
      <w:r w:rsidRPr="00717323">
        <w:rPr>
          <w:b/>
        </w:rPr>
        <w:t>Trial #2:</w:t>
      </w:r>
      <w:r w:rsidR="00717323">
        <w:t xml:space="preserve">  </w:t>
      </w:r>
      <w:r w:rsidR="00717323" w:rsidRPr="00717323">
        <w:rPr>
          <w:b/>
        </w:rPr>
        <w:t>Cricket behavior in the aquarium chamber with the addition of food</w:t>
      </w:r>
    </w:p>
    <w:p w:rsidR="00717323" w:rsidRDefault="00717323" w:rsidP="00717323">
      <w:r>
        <w:t>Cricket ID (color)___________</w:t>
      </w:r>
      <w:r>
        <w:tab/>
        <w:t xml:space="preserve"> </w:t>
      </w:r>
    </w:p>
    <w:p w:rsidR="00717323" w:rsidRDefault="00717323" w:rsidP="00717323">
      <w:r>
        <w:t xml:space="preserve">Focal cricket sex_____ </w:t>
      </w:r>
      <w:r>
        <w:tab/>
        <w:t>Sexes of other crickets in tank__________________</w:t>
      </w:r>
    </w:p>
    <w:p w:rsidR="00717323" w:rsidRDefault="00717323" w:rsidP="00717323">
      <w:r>
        <w:t xml:space="preserve">Hypothesis:  If food is introduced into the aquarium, I expect  my cricket to act (same, different) __________________ than without food and my cricket will be ____________ (more, less similarly) active. I will also see differences in the ____________________ observed behaviors because the cricket now_________________________. </w:t>
      </w:r>
    </w:p>
    <w:p w:rsidR="006B2228" w:rsidRDefault="006B2228" w:rsidP="006B2228">
      <w:r>
        <w:t>Table 3:  Timed cricket observation sample recording grid.  Place a number for each time interval reading and an arrow as to what direction the cricket is facing.</w:t>
      </w:r>
    </w:p>
    <w:tbl>
      <w:tblPr>
        <w:tblStyle w:val="TableGrid"/>
        <w:tblW w:w="0" w:type="auto"/>
        <w:tblLook w:val="04A0"/>
      </w:tblPr>
      <w:tblGrid>
        <w:gridCol w:w="3192"/>
        <w:gridCol w:w="3192"/>
        <w:gridCol w:w="3192"/>
      </w:tblGrid>
      <w:tr w:rsidR="006B2228" w:rsidTr="004D6530">
        <w:tc>
          <w:tcPr>
            <w:tcW w:w="3192" w:type="dxa"/>
          </w:tcPr>
          <w:p w:rsidR="006B2228" w:rsidRDefault="006B2228" w:rsidP="004D6530"/>
        </w:tc>
        <w:tc>
          <w:tcPr>
            <w:tcW w:w="3192" w:type="dxa"/>
          </w:tcPr>
          <w:p w:rsidR="006B2228" w:rsidRDefault="006B2228" w:rsidP="004D6530"/>
          <w:p w:rsidR="006B2228" w:rsidRDefault="006B2228" w:rsidP="004D6530"/>
          <w:p w:rsidR="006B2228" w:rsidRDefault="006B2228" w:rsidP="004D6530"/>
          <w:p w:rsidR="006B2228" w:rsidRDefault="006B2228" w:rsidP="004D6530"/>
          <w:p w:rsidR="006B2228" w:rsidRDefault="006B2228" w:rsidP="004D6530"/>
          <w:p w:rsidR="006B2228" w:rsidRDefault="006B2228" w:rsidP="004D6530"/>
        </w:tc>
        <w:tc>
          <w:tcPr>
            <w:tcW w:w="3192" w:type="dxa"/>
          </w:tcPr>
          <w:p w:rsidR="006B2228" w:rsidRDefault="006B2228" w:rsidP="004D6530"/>
        </w:tc>
      </w:tr>
      <w:tr w:rsidR="006B2228" w:rsidTr="004D6530">
        <w:tc>
          <w:tcPr>
            <w:tcW w:w="3192" w:type="dxa"/>
          </w:tcPr>
          <w:p w:rsidR="006B2228" w:rsidRDefault="006B2228" w:rsidP="004D6530"/>
        </w:tc>
        <w:tc>
          <w:tcPr>
            <w:tcW w:w="3192" w:type="dxa"/>
          </w:tcPr>
          <w:p w:rsidR="006B2228" w:rsidRDefault="006B2228" w:rsidP="004D6530"/>
          <w:p w:rsidR="006B2228" w:rsidRDefault="006B2228" w:rsidP="004D6530"/>
          <w:p w:rsidR="006B2228" w:rsidRDefault="006B2228" w:rsidP="004D6530"/>
          <w:p w:rsidR="006B2228" w:rsidRDefault="006B2228" w:rsidP="004D6530"/>
          <w:p w:rsidR="006B2228" w:rsidRDefault="006B2228" w:rsidP="004D6530"/>
          <w:p w:rsidR="006B2228" w:rsidRDefault="006B2228" w:rsidP="004D6530"/>
        </w:tc>
        <w:tc>
          <w:tcPr>
            <w:tcW w:w="3192" w:type="dxa"/>
          </w:tcPr>
          <w:p w:rsidR="006B2228" w:rsidRDefault="006B2228" w:rsidP="004D6530"/>
        </w:tc>
      </w:tr>
    </w:tbl>
    <w:p w:rsidR="006B2228" w:rsidRDefault="006B2228" w:rsidP="006B2228"/>
    <w:p w:rsidR="00456585" w:rsidRDefault="00456585" w:rsidP="006B2228"/>
    <w:p w:rsidR="00456585" w:rsidRDefault="00456585" w:rsidP="006B2228"/>
    <w:p w:rsidR="00456585" w:rsidRDefault="00456585" w:rsidP="006B2228"/>
    <w:p w:rsidR="00456585" w:rsidRDefault="00456585" w:rsidP="006B2228"/>
    <w:p w:rsidR="00B51E58" w:rsidRDefault="00B51E58" w:rsidP="006B2228"/>
    <w:p w:rsidR="006B2228" w:rsidRDefault="006B2228" w:rsidP="006B2228">
      <w:r>
        <w:t>Table 4:  Timed Cricket Observations Data Chart.</w:t>
      </w:r>
    </w:p>
    <w:tbl>
      <w:tblPr>
        <w:tblStyle w:val="MediumList2-Accent1"/>
        <w:tblW w:w="4991"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1568"/>
        <w:gridCol w:w="1627"/>
        <w:gridCol w:w="6364"/>
      </w:tblGrid>
      <w:tr w:rsidR="006B2228" w:rsidTr="004D6530">
        <w:trPr>
          <w:cnfStyle w:val="100000000000"/>
        </w:trPr>
        <w:tc>
          <w:tcPr>
            <w:cnfStyle w:val="001000000100"/>
            <w:tcW w:w="820" w:type="pct"/>
            <w:tcBorders>
              <w:top w:val="none" w:sz="0" w:space="0" w:color="auto"/>
              <w:left w:val="none" w:sz="0" w:space="0" w:color="auto"/>
              <w:bottom w:val="none" w:sz="0" w:space="0" w:color="auto"/>
              <w:right w:val="none" w:sz="0" w:space="0" w:color="auto"/>
            </w:tcBorders>
            <w:noWrap/>
          </w:tcPr>
          <w:p w:rsidR="006B2228" w:rsidRDefault="006B2228" w:rsidP="004D6530">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Time Interval #</w:t>
            </w:r>
          </w:p>
        </w:tc>
        <w:tc>
          <w:tcPr>
            <w:tcW w:w="851" w:type="pct"/>
            <w:tcBorders>
              <w:top w:val="none" w:sz="0" w:space="0" w:color="auto"/>
              <w:left w:val="none" w:sz="0" w:space="0" w:color="auto"/>
              <w:bottom w:val="none" w:sz="0" w:space="0" w:color="auto"/>
              <w:right w:val="none" w:sz="0" w:space="0" w:color="auto"/>
            </w:tcBorders>
          </w:tcPr>
          <w:p w:rsidR="006B2228" w:rsidRDefault="006B2228" w:rsidP="004D6530">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Seconds</w:t>
            </w:r>
          </w:p>
        </w:tc>
        <w:tc>
          <w:tcPr>
            <w:tcW w:w="3329" w:type="pct"/>
            <w:tcBorders>
              <w:top w:val="none" w:sz="0" w:space="0" w:color="auto"/>
              <w:left w:val="none" w:sz="0" w:space="0" w:color="auto"/>
              <w:bottom w:val="none" w:sz="0" w:space="0" w:color="auto"/>
              <w:right w:val="none" w:sz="0" w:space="0" w:color="auto"/>
            </w:tcBorders>
          </w:tcPr>
          <w:p w:rsidR="006B2228" w:rsidRDefault="006B2228" w:rsidP="004D6530">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Observations of Cricket Behavior Keyed to Time Interval</w:t>
            </w:r>
          </w:p>
        </w:tc>
      </w:tr>
      <w:tr w:rsidR="006B2228" w:rsidTr="004D6530">
        <w:trPr>
          <w:cnfStyle w:val="000000100000"/>
        </w:trPr>
        <w:tc>
          <w:tcPr>
            <w:cnfStyle w:val="001000000000"/>
            <w:tcW w:w="820" w:type="pct"/>
            <w:tcBorders>
              <w:top w:val="none" w:sz="0" w:space="0" w:color="auto"/>
              <w:left w:val="none" w:sz="0" w:space="0" w:color="auto"/>
              <w:bottom w:val="none" w:sz="0" w:space="0" w:color="auto"/>
              <w:right w:val="none" w:sz="0" w:space="0" w:color="auto"/>
            </w:tcBorders>
            <w:noWrap/>
          </w:tcPr>
          <w:p w:rsidR="006B2228" w:rsidRDefault="006B2228" w:rsidP="004D6530">
            <w:pP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851" w:type="pct"/>
            <w:tcBorders>
              <w:top w:val="none" w:sz="0" w:space="0" w:color="auto"/>
              <w:left w:val="none" w:sz="0" w:space="0" w:color="auto"/>
              <w:bottom w:val="none" w:sz="0" w:space="0" w:color="auto"/>
              <w:right w:val="none" w:sz="0" w:space="0" w:color="auto"/>
            </w:tcBorders>
          </w:tcPr>
          <w:p w:rsidR="006B2228" w:rsidRDefault="006B2228" w:rsidP="004D6530">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0-30</w:t>
            </w:r>
          </w:p>
        </w:tc>
        <w:tc>
          <w:tcPr>
            <w:tcW w:w="3329" w:type="pct"/>
            <w:tcBorders>
              <w:top w:val="none" w:sz="0" w:space="0" w:color="auto"/>
              <w:left w:val="none" w:sz="0" w:space="0" w:color="auto"/>
              <w:bottom w:val="none" w:sz="0" w:space="0" w:color="auto"/>
            </w:tcBorders>
          </w:tcPr>
          <w:p w:rsidR="006B2228" w:rsidRDefault="006B2228" w:rsidP="004D6530">
            <w:pPr>
              <w:jc w:val="center"/>
              <w:cnfStyle w:val="000000100000"/>
              <w:rPr>
                <w:rFonts w:asciiTheme="minorHAnsi" w:eastAsiaTheme="minorEastAsia" w:hAnsiTheme="minorHAnsi" w:cstheme="minorBidi"/>
                <w:color w:val="auto"/>
              </w:rPr>
            </w:pPr>
          </w:p>
          <w:p w:rsidR="006B2228" w:rsidRDefault="006B2228" w:rsidP="004D6530">
            <w:pPr>
              <w:jc w:val="center"/>
              <w:cnfStyle w:val="000000100000"/>
              <w:rPr>
                <w:rFonts w:asciiTheme="minorHAnsi" w:eastAsiaTheme="minorEastAsia" w:hAnsiTheme="minorHAnsi" w:cstheme="minorBidi"/>
                <w:color w:val="auto"/>
              </w:rPr>
            </w:pPr>
          </w:p>
        </w:tc>
      </w:tr>
      <w:tr w:rsidR="006B2228" w:rsidTr="004D6530">
        <w:tc>
          <w:tcPr>
            <w:cnfStyle w:val="001000000000"/>
            <w:tcW w:w="820" w:type="pct"/>
            <w:tcBorders>
              <w:left w:val="none" w:sz="0" w:space="0" w:color="auto"/>
              <w:bottom w:val="none" w:sz="0" w:space="0" w:color="auto"/>
              <w:right w:val="none" w:sz="0" w:space="0" w:color="auto"/>
            </w:tcBorders>
            <w:noWrap/>
          </w:tcPr>
          <w:p w:rsidR="006B2228" w:rsidRDefault="006B2228" w:rsidP="004D6530">
            <w:pPr>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851" w:type="pct"/>
          </w:tcPr>
          <w:p w:rsidR="006B2228" w:rsidRDefault="006B2228" w:rsidP="004D6530">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31-60</w:t>
            </w:r>
          </w:p>
        </w:tc>
        <w:tc>
          <w:tcPr>
            <w:tcW w:w="3329" w:type="pct"/>
          </w:tcPr>
          <w:p w:rsidR="006B2228" w:rsidRDefault="006B2228" w:rsidP="004D6530">
            <w:pPr>
              <w:jc w:val="center"/>
              <w:cnfStyle w:val="000000000000"/>
              <w:rPr>
                <w:rFonts w:asciiTheme="minorHAnsi" w:eastAsiaTheme="minorEastAsia" w:hAnsiTheme="minorHAnsi" w:cstheme="minorBidi"/>
                <w:color w:val="auto"/>
              </w:rPr>
            </w:pPr>
          </w:p>
          <w:p w:rsidR="006B2228" w:rsidRDefault="006B2228" w:rsidP="004D6530">
            <w:pPr>
              <w:jc w:val="center"/>
              <w:cnfStyle w:val="000000000000"/>
              <w:rPr>
                <w:rFonts w:asciiTheme="minorHAnsi" w:eastAsiaTheme="minorEastAsia" w:hAnsiTheme="minorHAnsi" w:cstheme="minorBidi"/>
                <w:color w:val="auto"/>
              </w:rPr>
            </w:pPr>
          </w:p>
        </w:tc>
      </w:tr>
      <w:tr w:rsidR="006B2228" w:rsidTr="004D6530">
        <w:trPr>
          <w:cnfStyle w:val="000000100000"/>
        </w:trPr>
        <w:tc>
          <w:tcPr>
            <w:cnfStyle w:val="001000000000"/>
            <w:tcW w:w="820" w:type="pct"/>
            <w:tcBorders>
              <w:top w:val="none" w:sz="0" w:space="0" w:color="auto"/>
              <w:left w:val="none" w:sz="0" w:space="0" w:color="auto"/>
              <w:bottom w:val="none" w:sz="0" w:space="0" w:color="auto"/>
              <w:right w:val="none" w:sz="0" w:space="0" w:color="auto"/>
            </w:tcBorders>
            <w:noWrap/>
          </w:tcPr>
          <w:p w:rsidR="006B2228" w:rsidRDefault="006B2228" w:rsidP="004D6530">
            <w:pPr>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851" w:type="pct"/>
            <w:tcBorders>
              <w:top w:val="none" w:sz="0" w:space="0" w:color="auto"/>
              <w:left w:val="none" w:sz="0" w:space="0" w:color="auto"/>
              <w:bottom w:val="none" w:sz="0" w:space="0" w:color="auto"/>
              <w:right w:val="none" w:sz="0" w:space="0" w:color="auto"/>
            </w:tcBorders>
          </w:tcPr>
          <w:p w:rsidR="006B2228" w:rsidRDefault="006B2228" w:rsidP="004D6530">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61-90</w:t>
            </w:r>
          </w:p>
        </w:tc>
        <w:tc>
          <w:tcPr>
            <w:tcW w:w="3329" w:type="pct"/>
            <w:tcBorders>
              <w:top w:val="none" w:sz="0" w:space="0" w:color="auto"/>
              <w:left w:val="none" w:sz="0" w:space="0" w:color="auto"/>
              <w:bottom w:val="none" w:sz="0" w:space="0" w:color="auto"/>
            </w:tcBorders>
          </w:tcPr>
          <w:p w:rsidR="006B2228" w:rsidRDefault="006B2228" w:rsidP="004D6530">
            <w:pPr>
              <w:jc w:val="center"/>
              <w:cnfStyle w:val="000000100000"/>
              <w:rPr>
                <w:rFonts w:asciiTheme="minorHAnsi" w:eastAsiaTheme="minorEastAsia" w:hAnsiTheme="minorHAnsi" w:cstheme="minorBidi"/>
                <w:color w:val="auto"/>
              </w:rPr>
            </w:pPr>
          </w:p>
          <w:p w:rsidR="006B2228" w:rsidRDefault="006B2228" w:rsidP="004D6530">
            <w:pPr>
              <w:jc w:val="center"/>
              <w:cnfStyle w:val="000000100000"/>
              <w:rPr>
                <w:rFonts w:asciiTheme="minorHAnsi" w:eastAsiaTheme="minorEastAsia" w:hAnsiTheme="minorHAnsi" w:cstheme="minorBidi"/>
                <w:color w:val="auto"/>
              </w:rPr>
            </w:pPr>
          </w:p>
        </w:tc>
      </w:tr>
      <w:tr w:rsidR="006B2228" w:rsidTr="004D6530">
        <w:tc>
          <w:tcPr>
            <w:cnfStyle w:val="001000000000"/>
            <w:tcW w:w="820" w:type="pct"/>
            <w:tcBorders>
              <w:left w:val="none" w:sz="0" w:space="0" w:color="auto"/>
              <w:bottom w:val="none" w:sz="0" w:space="0" w:color="auto"/>
              <w:right w:val="none" w:sz="0" w:space="0" w:color="auto"/>
            </w:tcBorders>
            <w:noWrap/>
          </w:tcPr>
          <w:p w:rsidR="006B2228" w:rsidRDefault="006B2228" w:rsidP="004D6530">
            <w:pPr>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851" w:type="pct"/>
          </w:tcPr>
          <w:p w:rsidR="006B2228" w:rsidRDefault="006B2228" w:rsidP="004D6530">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91-120</w:t>
            </w:r>
          </w:p>
        </w:tc>
        <w:tc>
          <w:tcPr>
            <w:tcW w:w="3329" w:type="pct"/>
          </w:tcPr>
          <w:p w:rsidR="006B2228" w:rsidRDefault="006B2228" w:rsidP="004D6530">
            <w:pPr>
              <w:jc w:val="center"/>
              <w:cnfStyle w:val="000000000000"/>
              <w:rPr>
                <w:rFonts w:asciiTheme="minorHAnsi" w:eastAsiaTheme="minorEastAsia" w:hAnsiTheme="minorHAnsi" w:cstheme="minorBidi"/>
                <w:color w:val="auto"/>
              </w:rPr>
            </w:pPr>
          </w:p>
          <w:p w:rsidR="006B2228" w:rsidRDefault="006B2228" w:rsidP="004D6530">
            <w:pPr>
              <w:jc w:val="center"/>
              <w:cnfStyle w:val="000000000000"/>
              <w:rPr>
                <w:rFonts w:asciiTheme="minorHAnsi" w:eastAsiaTheme="minorEastAsia" w:hAnsiTheme="minorHAnsi" w:cstheme="minorBidi"/>
                <w:color w:val="auto"/>
              </w:rPr>
            </w:pPr>
          </w:p>
        </w:tc>
      </w:tr>
      <w:tr w:rsidR="006B2228" w:rsidTr="004D6530">
        <w:trPr>
          <w:cnfStyle w:val="000000100000"/>
        </w:trPr>
        <w:tc>
          <w:tcPr>
            <w:cnfStyle w:val="001000000000"/>
            <w:tcW w:w="820" w:type="pct"/>
            <w:tcBorders>
              <w:top w:val="none" w:sz="0" w:space="0" w:color="auto"/>
              <w:left w:val="none" w:sz="0" w:space="0" w:color="auto"/>
              <w:bottom w:val="none" w:sz="0" w:space="0" w:color="auto"/>
              <w:right w:val="none" w:sz="0" w:space="0" w:color="auto"/>
            </w:tcBorders>
            <w:noWrap/>
          </w:tcPr>
          <w:p w:rsidR="006B2228" w:rsidRDefault="006B2228" w:rsidP="004D6530">
            <w:pPr>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851" w:type="pct"/>
            <w:tcBorders>
              <w:top w:val="none" w:sz="0" w:space="0" w:color="auto"/>
              <w:left w:val="none" w:sz="0" w:space="0" w:color="auto"/>
              <w:bottom w:val="none" w:sz="0" w:space="0" w:color="auto"/>
              <w:right w:val="none" w:sz="0" w:space="0" w:color="auto"/>
            </w:tcBorders>
          </w:tcPr>
          <w:p w:rsidR="006B2228" w:rsidRDefault="006B2228" w:rsidP="004D6530">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121-150</w:t>
            </w:r>
          </w:p>
        </w:tc>
        <w:tc>
          <w:tcPr>
            <w:tcW w:w="3329" w:type="pct"/>
            <w:tcBorders>
              <w:top w:val="none" w:sz="0" w:space="0" w:color="auto"/>
              <w:left w:val="none" w:sz="0" w:space="0" w:color="auto"/>
              <w:bottom w:val="none" w:sz="0" w:space="0" w:color="auto"/>
            </w:tcBorders>
          </w:tcPr>
          <w:p w:rsidR="006B2228" w:rsidRDefault="006B2228" w:rsidP="004D6530">
            <w:pPr>
              <w:jc w:val="center"/>
              <w:cnfStyle w:val="000000100000"/>
              <w:rPr>
                <w:rFonts w:asciiTheme="minorHAnsi" w:eastAsiaTheme="minorEastAsia" w:hAnsiTheme="minorHAnsi" w:cstheme="minorBidi"/>
                <w:color w:val="auto"/>
              </w:rPr>
            </w:pPr>
          </w:p>
          <w:p w:rsidR="006B2228" w:rsidRDefault="006B2228" w:rsidP="004D6530">
            <w:pPr>
              <w:jc w:val="center"/>
              <w:cnfStyle w:val="000000100000"/>
              <w:rPr>
                <w:rFonts w:asciiTheme="minorHAnsi" w:eastAsiaTheme="minorEastAsia" w:hAnsiTheme="minorHAnsi" w:cstheme="minorBidi"/>
                <w:color w:val="auto"/>
              </w:rPr>
            </w:pPr>
          </w:p>
        </w:tc>
      </w:tr>
      <w:tr w:rsidR="006B2228" w:rsidTr="004D6530">
        <w:tc>
          <w:tcPr>
            <w:cnfStyle w:val="001000000000"/>
            <w:tcW w:w="820" w:type="pct"/>
            <w:tcBorders>
              <w:left w:val="none" w:sz="0" w:space="0" w:color="auto"/>
              <w:bottom w:val="none" w:sz="0" w:space="0" w:color="auto"/>
              <w:right w:val="none" w:sz="0" w:space="0" w:color="auto"/>
            </w:tcBorders>
            <w:noWrap/>
          </w:tcPr>
          <w:p w:rsidR="006B2228" w:rsidRDefault="006B2228" w:rsidP="004D6530">
            <w:pPr>
              <w:rPr>
                <w:rFonts w:eastAsiaTheme="minorEastAsia"/>
              </w:rPr>
            </w:pPr>
            <w:r>
              <w:rPr>
                <w:rFonts w:eastAsiaTheme="minorEastAsia"/>
              </w:rPr>
              <w:t>6</w:t>
            </w:r>
          </w:p>
        </w:tc>
        <w:tc>
          <w:tcPr>
            <w:tcW w:w="851" w:type="pct"/>
          </w:tcPr>
          <w:p w:rsidR="006B2228" w:rsidRDefault="006B2228" w:rsidP="004D6530">
            <w:pPr>
              <w:jc w:val="center"/>
              <w:cnfStyle w:val="000000000000"/>
              <w:rPr>
                <w:rFonts w:eastAsiaTheme="minorEastAsia"/>
              </w:rPr>
            </w:pPr>
            <w:r>
              <w:rPr>
                <w:rFonts w:eastAsiaTheme="minorEastAsia"/>
              </w:rPr>
              <w:t>151-180</w:t>
            </w:r>
          </w:p>
        </w:tc>
        <w:tc>
          <w:tcPr>
            <w:tcW w:w="3329" w:type="pct"/>
          </w:tcPr>
          <w:p w:rsidR="006B2228" w:rsidRDefault="006B2228" w:rsidP="004D6530">
            <w:pPr>
              <w:jc w:val="center"/>
              <w:cnfStyle w:val="000000000000"/>
              <w:rPr>
                <w:rFonts w:eastAsiaTheme="minorEastAsia"/>
              </w:rPr>
            </w:pPr>
          </w:p>
          <w:p w:rsidR="006B2228" w:rsidRDefault="006B2228" w:rsidP="004D6530">
            <w:pPr>
              <w:jc w:val="center"/>
              <w:cnfStyle w:val="000000000000"/>
              <w:rPr>
                <w:rFonts w:eastAsiaTheme="minorEastAsia"/>
              </w:rPr>
            </w:pPr>
          </w:p>
        </w:tc>
      </w:tr>
      <w:tr w:rsidR="006B2228" w:rsidTr="004D6530">
        <w:trPr>
          <w:cnfStyle w:val="000000100000"/>
        </w:trPr>
        <w:tc>
          <w:tcPr>
            <w:cnfStyle w:val="001000000000"/>
            <w:tcW w:w="820" w:type="pct"/>
            <w:tcBorders>
              <w:top w:val="none" w:sz="0" w:space="0" w:color="auto"/>
              <w:left w:val="none" w:sz="0" w:space="0" w:color="auto"/>
              <w:bottom w:val="none" w:sz="0" w:space="0" w:color="auto"/>
              <w:right w:val="none" w:sz="0" w:space="0" w:color="auto"/>
            </w:tcBorders>
            <w:noWrap/>
          </w:tcPr>
          <w:p w:rsidR="006B2228" w:rsidRDefault="006B2228" w:rsidP="004D6530">
            <w:pPr>
              <w:rPr>
                <w:rFonts w:eastAsiaTheme="minorEastAsia"/>
              </w:rPr>
            </w:pPr>
            <w:r>
              <w:rPr>
                <w:rFonts w:eastAsiaTheme="minorEastAsia"/>
              </w:rPr>
              <w:t>7</w:t>
            </w:r>
          </w:p>
        </w:tc>
        <w:tc>
          <w:tcPr>
            <w:tcW w:w="851" w:type="pct"/>
            <w:tcBorders>
              <w:top w:val="none" w:sz="0" w:space="0" w:color="auto"/>
              <w:left w:val="none" w:sz="0" w:space="0" w:color="auto"/>
              <w:bottom w:val="none" w:sz="0" w:space="0" w:color="auto"/>
              <w:right w:val="none" w:sz="0" w:space="0" w:color="auto"/>
            </w:tcBorders>
          </w:tcPr>
          <w:p w:rsidR="006B2228" w:rsidRDefault="006B2228" w:rsidP="004D6530">
            <w:pPr>
              <w:jc w:val="center"/>
              <w:cnfStyle w:val="000000100000"/>
              <w:rPr>
                <w:rFonts w:eastAsiaTheme="minorEastAsia"/>
              </w:rPr>
            </w:pPr>
            <w:r>
              <w:rPr>
                <w:rFonts w:eastAsiaTheme="minorEastAsia"/>
              </w:rPr>
              <w:t>181-210</w:t>
            </w:r>
          </w:p>
        </w:tc>
        <w:tc>
          <w:tcPr>
            <w:tcW w:w="3329" w:type="pct"/>
            <w:tcBorders>
              <w:top w:val="none" w:sz="0" w:space="0" w:color="auto"/>
              <w:left w:val="none" w:sz="0" w:space="0" w:color="auto"/>
              <w:bottom w:val="none" w:sz="0" w:space="0" w:color="auto"/>
            </w:tcBorders>
          </w:tcPr>
          <w:p w:rsidR="006B2228" w:rsidRDefault="006B2228" w:rsidP="004D6530">
            <w:pPr>
              <w:jc w:val="center"/>
              <w:cnfStyle w:val="000000100000"/>
              <w:rPr>
                <w:rFonts w:eastAsiaTheme="minorEastAsia"/>
              </w:rPr>
            </w:pPr>
          </w:p>
          <w:p w:rsidR="006B2228" w:rsidRDefault="006B2228" w:rsidP="004D6530">
            <w:pPr>
              <w:jc w:val="center"/>
              <w:cnfStyle w:val="000000100000"/>
              <w:rPr>
                <w:rFonts w:eastAsiaTheme="minorEastAsia"/>
              </w:rPr>
            </w:pPr>
          </w:p>
        </w:tc>
      </w:tr>
      <w:tr w:rsidR="006B2228" w:rsidTr="004D6530">
        <w:tc>
          <w:tcPr>
            <w:cnfStyle w:val="001000000000"/>
            <w:tcW w:w="820" w:type="pct"/>
            <w:tcBorders>
              <w:left w:val="none" w:sz="0" w:space="0" w:color="auto"/>
              <w:bottom w:val="none" w:sz="0" w:space="0" w:color="auto"/>
              <w:right w:val="none" w:sz="0" w:space="0" w:color="auto"/>
            </w:tcBorders>
            <w:noWrap/>
          </w:tcPr>
          <w:p w:rsidR="006B2228" w:rsidRDefault="006B2228" w:rsidP="004D6530">
            <w:pPr>
              <w:rPr>
                <w:rFonts w:eastAsiaTheme="minorEastAsia"/>
              </w:rPr>
            </w:pPr>
            <w:r>
              <w:rPr>
                <w:rFonts w:eastAsiaTheme="minorEastAsia"/>
              </w:rPr>
              <w:t>8</w:t>
            </w:r>
          </w:p>
        </w:tc>
        <w:tc>
          <w:tcPr>
            <w:tcW w:w="851" w:type="pct"/>
          </w:tcPr>
          <w:p w:rsidR="006B2228" w:rsidRDefault="006B2228" w:rsidP="004D6530">
            <w:pPr>
              <w:jc w:val="center"/>
              <w:cnfStyle w:val="000000000000"/>
              <w:rPr>
                <w:rFonts w:eastAsiaTheme="minorEastAsia"/>
              </w:rPr>
            </w:pPr>
            <w:r>
              <w:rPr>
                <w:rFonts w:eastAsiaTheme="minorEastAsia"/>
              </w:rPr>
              <w:t>211-240</w:t>
            </w:r>
          </w:p>
        </w:tc>
        <w:tc>
          <w:tcPr>
            <w:tcW w:w="3329" w:type="pct"/>
          </w:tcPr>
          <w:p w:rsidR="006B2228" w:rsidRDefault="006B2228" w:rsidP="004D6530">
            <w:pPr>
              <w:jc w:val="center"/>
              <w:cnfStyle w:val="000000000000"/>
              <w:rPr>
                <w:rFonts w:eastAsiaTheme="minorEastAsia"/>
              </w:rPr>
            </w:pPr>
          </w:p>
          <w:p w:rsidR="006B2228" w:rsidRDefault="006B2228" w:rsidP="004D6530">
            <w:pPr>
              <w:jc w:val="center"/>
              <w:cnfStyle w:val="000000000000"/>
              <w:rPr>
                <w:rFonts w:eastAsiaTheme="minorEastAsia"/>
              </w:rPr>
            </w:pPr>
          </w:p>
        </w:tc>
      </w:tr>
      <w:tr w:rsidR="006B2228" w:rsidTr="004D6530">
        <w:trPr>
          <w:cnfStyle w:val="000000100000"/>
        </w:trPr>
        <w:tc>
          <w:tcPr>
            <w:cnfStyle w:val="001000000000"/>
            <w:tcW w:w="820" w:type="pct"/>
            <w:tcBorders>
              <w:top w:val="none" w:sz="0" w:space="0" w:color="auto"/>
              <w:left w:val="none" w:sz="0" w:space="0" w:color="auto"/>
              <w:bottom w:val="none" w:sz="0" w:space="0" w:color="auto"/>
              <w:right w:val="none" w:sz="0" w:space="0" w:color="auto"/>
            </w:tcBorders>
            <w:noWrap/>
          </w:tcPr>
          <w:p w:rsidR="006B2228" w:rsidRDefault="006B2228" w:rsidP="004D6530">
            <w:pPr>
              <w:rPr>
                <w:rFonts w:eastAsiaTheme="minorEastAsia"/>
              </w:rPr>
            </w:pPr>
            <w:r>
              <w:rPr>
                <w:rFonts w:eastAsiaTheme="minorEastAsia"/>
              </w:rPr>
              <w:t>9</w:t>
            </w:r>
          </w:p>
        </w:tc>
        <w:tc>
          <w:tcPr>
            <w:tcW w:w="851" w:type="pct"/>
            <w:tcBorders>
              <w:top w:val="none" w:sz="0" w:space="0" w:color="auto"/>
              <w:left w:val="none" w:sz="0" w:space="0" w:color="auto"/>
              <w:bottom w:val="none" w:sz="0" w:space="0" w:color="auto"/>
              <w:right w:val="none" w:sz="0" w:space="0" w:color="auto"/>
            </w:tcBorders>
          </w:tcPr>
          <w:p w:rsidR="006B2228" w:rsidRDefault="006B2228" w:rsidP="004D6530">
            <w:pPr>
              <w:jc w:val="center"/>
              <w:cnfStyle w:val="000000100000"/>
              <w:rPr>
                <w:rFonts w:eastAsiaTheme="minorEastAsia"/>
              </w:rPr>
            </w:pPr>
            <w:r>
              <w:rPr>
                <w:rFonts w:eastAsiaTheme="minorEastAsia"/>
              </w:rPr>
              <w:t>241-270</w:t>
            </w:r>
          </w:p>
        </w:tc>
        <w:tc>
          <w:tcPr>
            <w:tcW w:w="3329" w:type="pct"/>
            <w:tcBorders>
              <w:top w:val="none" w:sz="0" w:space="0" w:color="auto"/>
              <w:left w:val="none" w:sz="0" w:space="0" w:color="auto"/>
              <w:bottom w:val="none" w:sz="0" w:space="0" w:color="auto"/>
            </w:tcBorders>
          </w:tcPr>
          <w:p w:rsidR="006B2228" w:rsidRDefault="006B2228" w:rsidP="004D6530">
            <w:pPr>
              <w:jc w:val="center"/>
              <w:cnfStyle w:val="000000100000"/>
              <w:rPr>
                <w:rFonts w:eastAsiaTheme="minorEastAsia"/>
              </w:rPr>
            </w:pPr>
          </w:p>
          <w:p w:rsidR="006B2228" w:rsidRDefault="006B2228" w:rsidP="004D6530">
            <w:pPr>
              <w:jc w:val="center"/>
              <w:cnfStyle w:val="000000100000"/>
              <w:rPr>
                <w:rFonts w:eastAsiaTheme="minorEastAsia"/>
              </w:rPr>
            </w:pPr>
          </w:p>
        </w:tc>
      </w:tr>
      <w:tr w:rsidR="006B2228" w:rsidTr="004D6530">
        <w:tc>
          <w:tcPr>
            <w:cnfStyle w:val="001000000000"/>
            <w:tcW w:w="820" w:type="pct"/>
            <w:tcBorders>
              <w:left w:val="none" w:sz="0" w:space="0" w:color="auto"/>
              <w:bottom w:val="none" w:sz="0" w:space="0" w:color="auto"/>
              <w:right w:val="none" w:sz="0" w:space="0" w:color="auto"/>
            </w:tcBorders>
            <w:noWrap/>
          </w:tcPr>
          <w:p w:rsidR="006B2228" w:rsidRDefault="006B2228" w:rsidP="004D6530">
            <w:pPr>
              <w:rPr>
                <w:rFonts w:eastAsiaTheme="minorEastAsia"/>
              </w:rPr>
            </w:pPr>
            <w:r>
              <w:rPr>
                <w:rFonts w:eastAsiaTheme="minorEastAsia"/>
              </w:rPr>
              <w:t>10</w:t>
            </w:r>
          </w:p>
        </w:tc>
        <w:tc>
          <w:tcPr>
            <w:tcW w:w="851" w:type="pct"/>
          </w:tcPr>
          <w:p w:rsidR="006B2228" w:rsidRDefault="006B2228" w:rsidP="004D6530">
            <w:pPr>
              <w:jc w:val="center"/>
              <w:cnfStyle w:val="000000000000"/>
              <w:rPr>
                <w:rFonts w:eastAsiaTheme="minorEastAsia"/>
              </w:rPr>
            </w:pPr>
            <w:r>
              <w:rPr>
                <w:rFonts w:eastAsiaTheme="minorEastAsia"/>
              </w:rPr>
              <w:t>271-300</w:t>
            </w:r>
          </w:p>
        </w:tc>
        <w:tc>
          <w:tcPr>
            <w:tcW w:w="3329" w:type="pct"/>
          </w:tcPr>
          <w:p w:rsidR="006B2228" w:rsidRDefault="006B2228" w:rsidP="004D6530">
            <w:pPr>
              <w:jc w:val="center"/>
              <w:cnfStyle w:val="000000000000"/>
              <w:rPr>
                <w:rFonts w:eastAsiaTheme="minorEastAsia"/>
              </w:rPr>
            </w:pPr>
          </w:p>
          <w:p w:rsidR="006B2228" w:rsidRDefault="006B2228" w:rsidP="004D6530">
            <w:pPr>
              <w:jc w:val="center"/>
              <w:cnfStyle w:val="000000000000"/>
              <w:rPr>
                <w:rFonts w:eastAsiaTheme="minorEastAsia"/>
              </w:rPr>
            </w:pPr>
          </w:p>
        </w:tc>
      </w:tr>
    </w:tbl>
    <w:p w:rsidR="006B2228" w:rsidRDefault="006B2228" w:rsidP="006B2228"/>
    <w:p w:rsidR="006B2228" w:rsidRDefault="00E86C6E">
      <w:r>
        <w:t>Procedure for trial #3:</w:t>
      </w:r>
    </w:p>
    <w:p w:rsidR="00E86C6E" w:rsidRDefault="00E86C6E">
      <w:r>
        <w:t>1.</w:t>
      </w:r>
    </w:p>
    <w:p w:rsidR="00E86C6E" w:rsidRDefault="00E86C6E">
      <w:r>
        <w:t>2.</w:t>
      </w:r>
    </w:p>
    <w:p w:rsidR="00E86C6E" w:rsidRDefault="00E86C6E">
      <w:r>
        <w:t>3.</w:t>
      </w:r>
    </w:p>
    <w:p w:rsidR="00E86C6E" w:rsidRDefault="00E86C6E">
      <w:r>
        <w:t>4.</w:t>
      </w:r>
    </w:p>
    <w:p w:rsidR="00E86C6E" w:rsidRDefault="00E86C6E">
      <w:r>
        <w:t>5.</w:t>
      </w:r>
    </w:p>
    <w:p w:rsidR="00E86C6E" w:rsidRDefault="00E86C6E"/>
    <w:p w:rsidR="00456585" w:rsidRDefault="00456585"/>
    <w:p w:rsidR="00B51E58" w:rsidRDefault="00B51E58"/>
    <w:p w:rsidR="00717323" w:rsidRDefault="00717323" w:rsidP="006B2228"/>
    <w:p w:rsidR="006376AF" w:rsidRDefault="006376AF" w:rsidP="006B2228"/>
    <w:p w:rsidR="006B2228" w:rsidRDefault="006B2228" w:rsidP="006B2228">
      <w:r>
        <w:lastRenderedPageBreak/>
        <w:t>Trial #3:  Cricket behavior in the aquarium chamber investigating:</w:t>
      </w:r>
    </w:p>
    <w:p w:rsidR="006B2228" w:rsidRDefault="006B2228" w:rsidP="006B2228">
      <w:r>
        <w:t xml:space="preserve">  (your choice) _______________________________________________________________.</w:t>
      </w:r>
    </w:p>
    <w:p w:rsidR="006B2228" w:rsidRDefault="00A21C88" w:rsidP="00A21C88">
      <w:r>
        <w:t>Hypothesis:  IF I put my crickets in an aquarium together with _____________________________, THEN __________________________ behaviors will be observed.</w:t>
      </w:r>
    </w:p>
    <w:p w:rsidR="006376AF" w:rsidRDefault="006376AF" w:rsidP="006376AF">
      <w:r>
        <w:t>Cricket ID (color)__________ Focal cricket sex_____  Sexes of other crickets in tank_________________</w:t>
      </w:r>
    </w:p>
    <w:p w:rsidR="006B2228" w:rsidRDefault="006B2228" w:rsidP="006B2228">
      <w:r>
        <w:t>Table 5:  Timed cricket observation sample recording grid.  Place a number for each time interval reading and an arrow as to what direction the cricket is facing.</w:t>
      </w:r>
    </w:p>
    <w:tbl>
      <w:tblPr>
        <w:tblStyle w:val="TableGrid"/>
        <w:tblW w:w="0" w:type="auto"/>
        <w:tblLook w:val="04A0"/>
      </w:tblPr>
      <w:tblGrid>
        <w:gridCol w:w="3192"/>
        <w:gridCol w:w="3192"/>
        <w:gridCol w:w="3192"/>
      </w:tblGrid>
      <w:tr w:rsidR="006B2228" w:rsidTr="004D6530">
        <w:tc>
          <w:tcPr>
            <w:tcW w:w="3192" w:type="dxa"/>
          </w:tcPr>
          <w:p w:rsidR="006B2228" w:rsidRDefault="006B2228" w:rsidP="004D6530"/>
        </w:tc>
        <w:tc>
          <w:tcPr>
            <w:tcW w:w="3192" w:type="dxa"/>
          </w:tcPr>
          <w:p w:rsidR="006B2228" w:rsidRDefault="006B2228" w:rsidP="004D6530"/>
          <w:p w:rsidR="006B2228" w:rsidRDefault="006B2228" w:rsidP="004D6530"/>
          <w:p w:rsidR="006B2228" w:rsidRDefault="006B2228" w:rsidP="004D6530"/>
          <w:p w:rsidR="006B2228" w:rsidRDefault="006B2228" w:rsidP="004D6530"/>
          <w:p w:rsidR="006B2228" w:rsidRDefault="006B2228" w:rsidP="004D6530"/>
          <w:p w:rsidR="006B2228" w:rsidRDefault="006B2228" w:rsidP="004D6530"/>
        </w:tc>
        <w:tc>
          <w:tcPr>
            <w:tcW w:w="3192" w:type="dxa"/>
          </w:tcPr>
          <w:p w:rsidR="006B2228" w:rsidRDefault="006B2228" w:rsidP="004D6530"/>
        </w:tc>
      </w:tr>
      <w:tr w:rsidR="006B2228" w:rsidTr="004D6530">
        <w:tc>
          <w:tcPr>
            <w:tcW w:w="3192" w:type="dxa"/>
          </w:tcPr>
          <w:p w:rsidR="006B2228" w:rsidRDefault="006B2228" w:rsidP="004D6530"/>
        </w:tc>
        <w:tc>
          <w:tcPr>
            <w:tcW w:w="3192" w:type="dxa"/>
          </w:tcPr>
          <w:p w:rsidR="006B2228" w:rsidRDefault="006B2228" w:rsidP="004D6530"/>
          <w:p w:rsidR="006B2228" w:rsidRDefault="006B2228" w:rsidP="004D6530"/>
          <w:p w:rsidR="006B2228" w:rsidRDefault="006B2228" w:rsidP="004D6530"/>
          <w:p w:rsidR="006B2228" w:rsidRDefault="006B2228" w:rsidP="004D6530"/>
          <w:p w:rsidR="006B2228" w:rsidRDefault="006B2228" w:rsidP="004D6530"/>
          <w:p w:rsidR="006B2228" w:rsidRDefault="006B2228" w:rsidP="004D6530"/>
        </w:tc>
        <w:tc>
          <w:tcPr>
            <w:tcW w:w="3192" w:type="dxa"/>
          </w:tcPr>
          <w:p w:rsidR="006B2228" w:rsidRDefault="006B2228" w:rsidP="004D6530"/>
        </w:tc>
      </w:tr>
    </w:tbl>
    <w:p w:rsidR="006B2228" w:rsidRDefault="006B2228" w:rsidP="006B2228"/>
    <w:p w:rsidR="006B2228" w:rsidRDefault="006B2228" w:rsidP="006B2228">
      <w:r>
        <w:t>Table 6:  Timed Cricket Observations Data Chart.</w:t>
      </w:r>
    </w:p>
    <w:tbl>
      <w:tblPr>
        <w:tblStyle w:val="MediumList2-Accent1"/>
        <w:tblW w:w="4991"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1568"/>
        <w:gridCol w:w="1627"/>
        <w:gridCol w:w="6364"/>
      </w:tblGrid>
      <w:tr w:rsidR="006B2228" w:rsidTr="004D6530">
        <w:trPr>
          <w:cnfStyle w:val="100000000000"/>
        </w:trPr>
        <w:tc>
          <w:tcPr>
            <w:cnfStyle w:val="001000000100"/>
            <w:tcW w:w="820" w:type="pct"/>
            <w:tcBorders>
              <w:top w:val="none" w:sz="0" w:space="0" w:color="auto"/>
              <w:left w:val="none" w:sz="0" w:space="0" w:color="auto"/>
              <w:bottom w:val="none" w:sz="0" w:space="0" w:color="auto"/>
              <w:right w:val="none" w:sz="0" w:space="0" w:color="auto"/>
            </w:tcBorders>
            <w:noWrap/>
          </w:tcPr>
          <w:p w:rsidR="006B2228" w:rsidRDefault="006B2228" w:rsidP="004D6530">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Time Interval #</w:t>
            </w:r>
          </w:p>
        </w:tc>
        <w:tc>
          <w:tcPr>
            <w:tcW w:w="851" w:type="pct"/>
            <w:tcBorders>
              <w:top w:val="none" w:sz="0" w:space="0" w:color="auto"/>
              <w:left w:val="none" w:sz="0" w:space="0" w:color="auto"/>
              <w:bottom w:val="none" w:sz="0" w:space="0" w:color="auto"/>
              <w:right w:val="none" w:sz="0" w:space="0" w:color="auto"/>
            </w:tcBorders>
          </w:tcPr>
          <w:p w:rsidR="006B2228" w:rsidRDefault="006B2228" w:rsidP="004D6530">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Seconds</w:t>
            </w:r>
          </w:p>
        </w:tc>
        <w:tc>
          <w:tcPr>
            <w:tcW w:w="3329" w:type="pct"/>
            <w:tcBorders>
              <w:top w:val="none" w:sz="0" w:space="0" w:color="auto"/>
              <w:left w:val="none" w:sz="0" w:space="0" w:color="auto"/>
              <w:bottom w:val="none" w:sz="0" w:space="0" w:color="auto"/>
              <w:right w:val="none" w:sz="0" w:space="0" w:color="auto"/>
            </w:tcBorders>
          </w:tcPr>
          <w:p w:rsidR="006B2228" w:rsidRDefault="006B2228" w:rsidP="004D6530">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Observations of Cricket Behavior Keyed to Time Interval</w:t>
            </w:r>
          </w:p>
        </w:tc>
      </w:tr>
      <w:tr w:rsidR="006B2228" w:rsidTr="004D6530">
        <w:trPr>
          <w:cnfStyle w:val="000000100000"/>
        </w:trPr>
        <w:tc>
          <w:tcPr>
            <w:cnfStyle w:val="001000000000"/>
            <w:tcW w:w="820" w:type="pct"/>
            <w:tcBorders>
              <w:top w:val="none" w:sz="0" w:space="0" w:color="auto"/>
              <w:left w:val="none" w:sz="0" w:space="0" w:color="auto"/>
              <w:bottom w:val="none" w:sz="0" w:space="0" w:color="auto"/>
              <w:right w:val="none" w:sz="0" w:space="0" w:color="auto"/>
            </w:tcBorders>
            <w:noWrap/>
          </w:tcPr>
          <w:p w:rsidR="006B2228" w:rsidRDefault="006B2228" w:rsidP="004D6530">
            <w:pP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851" w:type="pct"/>
            <w:tcBorders>
              <w:top w:val="none" w:sz="0" w:space="0" w:color="auto"/>
              <w:left w:val="none" w:sz="0" w:space="0" w:color="auto"/>
              <w:bottom w:val="none" w:sz="0" w:space="0" w:color="auto"/>
              <w:right w:val="none" w:sz="0" w:space="0" w:color="auto"/>
            </w:tcBorders>
          </w:tcPr>
          <w:p w:rsidR="006B2228" w:rsidRDefault="006B2228" w:rsidP="004D6530">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0-30</w:t>
            </w:r>
          </w:p>
        </w:tc>
        <w:tc>
          <w:tcPr>
            <w:tcW w:w="3329" w:type="pct"/>
            <w:tcBorders>
              <w:top w:val="none" w:sz="0" w:space="0" w:color="auto"/>
              <w:left w:val="none" w:sz="0" w:space="0" w:color="auto"/>
              <w:bottom w:val="none" w:sz="0" w:space="0" w:color="auto"/>
            </w:tcBorders>
          </w:tcPr>
          <w:p w:rsidR="006B2228" w:rsidRDefault="006B2228" w:rsidP="004D6530">
            <w:pPr>
              <w:jc w:val="center"/>
              <w:cnfStyle w:val="000000100000"/>
              <w:rPr>
                <w:rFonts w:asciiTheme="minorHAnsi" w:eastAsiaTheme="minorEastAsia" w:hAnsiTheme="minorHAnsi" w:cstheme="minorBidi"/>
                <w:color w:val="auto"/>
              </w:rPr>
            </w:pPr>
          </w:p>
          <w:p w:rsidR="006B2228" w:rsidRDefault="006B2228" w:rsidP="004D6530">
            <w:pPr>
              <w:jc w:val="center"/>
              <w:cnfStyle w:val="000000100000"/>
              <w:rPr>
                <w:rFonts w:asciiTheme="minorHAnsi" w:eastAsiaTheme="minorEastAsia" w:hAnsiTheme="minorHAnsi" w:cstheme="minorBidi"/>
                <w:color w:val="auto"/>
              </w:rPr>
            </w:pPr>
          </w:p>
        </w:tc>
      </w:tr>
      <w:tr w:rsidR="006B2228" w:rsidTr="004D6530">
        <w:tc>
          <w:tcPr>
            <w:cnfStyle w:val="001000000000"/>
            <w:tcW w:w="820" w:type="pct"/>
            <w:tcBorders>
              <w:left w:val="none" w:sz="0" w:space="0" w:color="auto"/>
              <w:bottom w:val="none" w:sz="0" w:space="0" w:color="auto"/>
              <w:right w:val="none" w:sz="0" w:space="0" w:color="auto"/>
            </w:tcBorders>
            <w:noWrap/>
          </w:tcPr>
          <w:p w:rsidR="006B2228" w:rsidRDefault="006B2228" w:rsidP="004D6530">
            <w:pPr>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851" w:type="pct"/>
          </w:tcPr>
          <w:p w:rsidR="006B2228" w:rsidRDefault="006B2228" w:rsidP="004D6530">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31-60</w:t>
            </w:r>
          </w:p>
        </w:tc>
        <w:tc>
          <w:tcPr>
            <w:tcW w:w="3329" w:type="pct"/>
          </w:tcPr>
          <w:p w:rsidR="006B2228" w:rsidRDefault="006B2228" w:rsidP="004D6530">
            <w:pPr>
              <w:jc w:val="center"/>
              <w:cnfStyle w:val="000000000000"/>
              <w:rPr>
                <w:rFonts w:asciiTheme="minorHAnsi" w:eastAsiaTheme="minorEastAsia" w:hAnsiTheme="minorHAnsi" w:cstheme="minorBidi"/>
                <w:color w:val="auto"/>
              </w:rPr>
            </w:pPr>
          </w:p>
          <w:p w:rsidR="006B2228" w:rsidRDefault="006B2228" w:rsidP="004D6530">
            <w:pPr>
              <w:jc w:val="center"/>
              <w:cnfStyle w:val="000000000000"/>
              <w:rPr>
                <w:rFonts w:asciiTheme="minorHAnsi" w:eastAsiaTheme="minorEastAsia" w:hAnsiTheme="minorHAnsi" w:cstheme="minorBidi"/>
                <w:color w:val="auto"/>
              </w:rPr>
            </w:pPr>
          </w:p>
        </w:tc>
      </w:tr>
      <w:tr w:rsidR="006B2228" w:rsidTr="004D6530">
        <w:trPr>
          <w:cnfStyle w:val="000000100000"/>
        </w:trPr>
        <w:tc>
          <w:tcPr>
            <w:cnfStyle w:val="001000000000"/>
            <w:tcW w:w="820" w:type="pct"/>
            <w:tcBorders>
              <w:top w:val="none" w:sz="0" w:space="0" w:color="auto"/>
              <w:left w:val="none" w:sz="0" w:space="0" w:color="auto"/>
              <w:bottom w:val="none" w:sz="0" w:space="0" w:color="auto"/>
              <w:right w:val="none" w:sz="0" w:space="0" w:color="auto"/>
            </w:tcBorders>
            <w:noWrap/>
          </w:tcPr>
          <w:p w:rsidR="006B2228" w:rsidRDefault="006B2228" w:rsidP="004D6530">
            <w:pPr>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851" w:type="pct"/>
            <w:tcBorders>
              <w:top w:val="none" w:sz="0" w:space="0" w:color="auto"/>
              <w:left w:val="none" w:sz="0" w:space="0" w:color="auto"/>
              <w:bottom w:val="none" w:sz="0" w:space="0" w:color="auto"/>
              <w:right w:val="none" w:sz="0" w:space="0" w:color="auto"/>
            </w:tcBorders>
          </w:tcPr>
          <w:p w:rsidR="006B2228" w:rsidRDefault="006B2228" w:rsidP="004D6530">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61-90</w:t>
            </w:r>
          </w:p>
        </w:tc>
        <w:tc>
          <w:tcPr>
            <w:tcW w:w="3329" w:type="pct"/>
            <w:tcBorders>
              <w:top w:val="none" w:sz="0" w:space="0" w:color="auto"/>
              <w:left w:val="none" w:sz="0" w:space="0" w:color="auto"/>
              <w:bottom w:val="none" w:sz="0" w:space="0" w:color="auto"/>
            </w:tcBorders>
          </w:tcPr>
          <w:p w:rsidR="006B2228" w:rsidRDefault="006B2228" w:rsidP="004D6530">
            <w:pPr>
              <w:jc w:val="center"/>
              <w:cnfStyle w:val="000000100000"/>
              <w:rPr>
                <w:rFonts w:asciiTheme="minorHAnsi" w:eastAsiaTheme="minorEastAsia" w:hAnsiTheme="minorHAnsi" w:cstheme="minorBidi"/>
                <w:color w:val="auto"/>
              </w:rPr>
            </w:pPr>
          </w:p>
          <w:p w:rsidR="006B2228" w:rsidRDefault="006B2228" w:rsidP="004D6530">
            <w:pPr>
              <w:jc w:val="center"/>
              <w:cnfStyle w:val="000000100000"/>
              <w:rPr>
                <w:rFonts w:asciiTheme="minorHAnsi" w:eastAsiaTheme="minorEastAsia" w:hAnsiTheme="minorHAnsi" w:cstheme="minorBidi"/>
                <w:color w:val="auto"/>
              </w:rPr>
            </w:pPr>
          </w:p>
        </w:tc>
      </w:tr>
      <w:tr w:rsidR="006B2228" w:rsidTr="004D6530">
        <w:tc>
          <w:tcPr>
            <w:cnfStyle w:val="001000000000"/>
            <w:tcW w:w="820" w:type="pct"/>
            <w:tcBorders>
              <w:left w:val="none" w:sz="0" w:space="0" w:color="auto"/>
              <w:bottom w:val="none" w:sz="0" w:space="0" w:color="auto"/>
              <w:right w:val="none" w:sz="0" w:space="0" w:color="auto"/>
            </w:tcBorders>
            <w:noWrap/>
          </w:tcPr>
          <w:p w:rsidR="006B2228" w:rsidRDefault="006B2228" w:rsidP="004D6530">
            <w:pPr>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851" w:type="pct"/>
          </w:tcPr>
          <w:p w:rsidR="006B2228" w:rsidRDefault="006B2228" w:rsidP="004D6530">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91-120</w:t>
            </w:r>
          </w:p>
        </w:tc>
        <w:tc>
          <w:tcPr>
            <w:tcW w:w="3329" w:type="pct"/>
          </w:tcPr>
          <w:p w:rsidR="006B2228" w:rsidRDefault="006B2228" w:rsidP="004D6530">
            <w:pPr>
              <w:jc w:val="center"/>
              <w:cnfStyle w:val="000000000000"/>
              <w:rPr>
                <w:rFonts w:asciiTheme="minorHAnsi" w:eastAsiaTheme="minorEastAsia" w:hAnsiTheme="minorHAnsi" w:cstheme="minorBidi"/>
                <w:color w:val="auto"/>
              </w:rPr>
            </w:pPr>
          </w:p>
          <w:p w:rsidR="006B2228" w:rsidRDefault="006B2228" w:rsidP="004D6530">
            <w:pPr>
              <w:jc w:val="center"/>
              <w:cnfStyle w:val="000000000000"/>
              <w:rPr>
                <w:rFonts w:asciiTheme="minorHAnsi" w:eastAsiaTheme="minorEastAsia" w:hAnsiTheme="minorHAnsi" w:cstheme="minorBidi"/>
                <w:color w:val="auto"/>
              </w:rPr>
            </w:pPr>
          </w:p>
        </w:tc>
      </w:tr>
      <w:tr w:rsidR="006B2228" w:rsidTr="004D6530">
        <w:trPr>
          <w:cnfStyle w:val="000000100000"/>
        </w:trPr>
        <w:tc>
          <w:tcPr>
            <w:cnfStyle w:val="001000000000"/>
            <w:tcW w:w="820" w:type="pct"/>
            <w:tcBorders>
              <w:top w:val="none" w:sz="0" w:space="0" w:color="auto"/>
              <w:left w:val="none" w:sz="0" w:space="0" w:color="auto"/>
              <w:bottom w:val="none" w:sz="0" w:space="0" w:color="auto"/>
              <w:right w:val="none" w:sz="0" w:space="0" w:color="auto"/>
            </w:tcBorders>
            <w:noWrap/>
          </w:tcPr>
          <w:p w:rsidR="006B2228" w:rsidRDefault="006B2228" w:rsidP="004D6530">
            <w:pPr>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851" w:type="pct"/>
            <w:tcBorders>
              <w:top w:val="none" w:sz="0" w:space="0" w:color="auto"/>
              <w:left w:val="none" w:sz="0" w:space="0" w:color="auto"/>
              <w:bottom w:val="none" w:sz="0" w:space="0" w:color="auto"/>
              <w:right w:val="none" w:sz="0" w:space="0" w:color="auto"/>
            </w:tcBorders>
          </w:tcPr>
          <w:p w:rsidR="006B2228" w:rsidRDefault="006B2228" w:rsidP="004D6530">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121-150</w:t>
            </w:r>
          </w:p>
        </w:tc>
        <w:tc>
          <w:tcPr>
            <w:tcW w:w="3329" w:type="pct"/>
            <w:tcBorders>
              <w:top w:val="none" w:sz="0" w:space="0" w:color="auto"/>
              <w:left w:val="none" w:sz="0" w:space="0" w:color="auto"/>
              <w:bottom w:val="none" w:sz="0" w:space="0" w:color="auto"/>
            </w:tcBorders>
          </w:tcPr>
          <w:p w:rsidR="006B2228" w:rsidRDefault="006B2228" w:rsidP="004D6530">
            <w:pPr>
              <w:jc w:val="center"/>
              <w:cnfStyle w:val="000000100000"/>
              <w:rPr>
                <w:rFonts w:asciiTheme="minorHAnsi" w:eastAsiaTheme="minorEastAsia" w:hAnsiTheme="minorHAnsi" w:cstheme="minorBidi"/>
                <w:color w:val="auto"/>
              </w:rPr>
            </w:pPr>
          </w:p>
          <w:p w:rsidR="006B2228" w:rsidRDefault="006B2228" w:rsidP="004D6530">
            <w:pPr>
              <w:jc w:val="center"/>
              <w:cnfStyle w:val="000000100000"/>
              <w:rPr>
                <w:rFonts w:asciiTheme="minorHAnsi" w:eastAsiaTheme="minorEastAsia" w:hAnsiTheme="minorHAnsi" w:cstheme="minorBidi"/>
                <w:color w:val="auto"/>
              </w:rPr>
            </w:pPr>
          </w:p>
        </w:tc>
      </w:tr>
      <w:tr w:rsidR="006B2228" w:rsidTr="004D6530">
        <w:tc>
          <w:tcPr>
            <w:cnfStyle w:val="001000000000"/>
            <w:tcW w:w="820" w:type="pct"/>
            <w:tcBorders>
              <w:left w:val="none" w:sz="0" w:space="0" w:color="auto"/>
              <w:bottom w:val="none" w:sz="0" w:space="0" w:color="auto"/>
              <w:right w:val="none" w:sz="0" w:space="0" w:color="auto"/>
            </w:tcBorders>
            <w:noWrap/>
          </w:tcPr>
          <w:p w:rsidR="006B2228" w:rsidRDefault="006B2228" w:rsidP="004D6530">
            <w:pPr>
              <w:rPr>
                <w:rFonts w:eastAsiaTheme="minorEastAsia"/>
              </w:rPr>
            </w:pPr>
            <w:r>
              <w:rPr>
                <w:rFonts w:eastAsiaTheme="minorEastAsia"/>
              </w:rPr>
              <w:t>6</w:t>
            </w:r>
          </w:p>
        </w:tc>
        <w:tc>
          <w:tcPr>
            <w:tcW w:w="851" w:type="pct"/>
          </w:tcPr>
          <w:p w:rsidR="006B2228" w:rsidRDefault="006B2228" w:rsidP="004D6530">
            <w:pPr>
              <w:jc w:val="center"/>
              <w:cnfStyle w:val="000000000000"/>
              <w:rPr>
                <w:rFonts w:eastAsiaTheme="minorEastAsia"/>
              </w:rPr>
            </w:pPr>
            <w:r>
              <w:rPr>
                <w:rFonts w:eastAsiaTheme="minorEastAsia"/>
              </w:rPr>
              <w:t>151-180</w:t>
            </w:r>
          </w:p>
        </w:tc>
        <w:tc>
          <w:tcPr>
            <w:tcW w:w="3329" w:type="pct"/>
          </w:tcPr>
          <w:p w:rsidR="006B2228" w:rsidRDefault="006B2228" w:rsidP="004D6530">
            <w:pPr>
              <w:jc w:val="center"/>
              <w:cnfStyle w:val="000000000000"/>
              <w:rPr>
                <w:rFonts w:eastAsiaTheme="minorEastAsia"/>
              </w:rPr>
            </w:pPr>
          </w:p>
          <w:p w:rsidR="006B2228" w:rsidRDefault="006B2228" w:rsidP="004D6530">
            <w:pPr>
              <w:jc w:val="center"/>
              <w:cnfStyle w:val="000000000000"/>
              <w:rPr>
                <w:rFonts w:eastAsiaTheme="minorEastAsia"/>
              </w:rPr>
            </w:pPr>
          </w:p>
        </w:tc>
      </w:tr>
      <w:tr w:rsidR="006B2228" w:rsidTr="004D6530">
        <w:trPr>
          <w:cnfStyle w:val="000000100000"/>
        </w:trPr>
        <w:tc>
          <w:tcPr>
            <w:cnfStyle w:val="001000000000"/>
            <w:tcW w:w="820" w:type="pct"/>
            <w:tcBorders>
              <w:top w:val="none" w:sz="0" w:space="0" w:color="auto"/>
              <w:left w:val="none" w:sz="0" w:space="0" w:color="auto"/>
              <w:bottom w:val="none" w:sz="0" w:space="0" w:color="auto"/>
              <w:right w:val="none" w:sz="0" w:space="0" w:color="auto"/>
            </w:tcBorders>
            <w:noWrap/>
          </w:tcPr>
          <w:p w:rsidR="006B2228" w:rsidRDefault="006B2228" w:rsidP="004D6530">
            <w:pPr>
              <w:rPr>
                <w:rFonts w:eastAsiaTheme="minorEastAsia"/>
              </w:rPr>
            </w:pPr>
            <w:r>
              <w:rPr>
                <w:rFonts w:eastAsiaTheme="minorEastAsia"/>
              </w:rPr>
              <w:t>7</w:t>
            </w:r>
          </w:p>
        </w:tc>
        <w:tc>
          <w:tcPr>
            <w:tcW w:w="851" w:type="pct"/>
            <w:tcBorders>
              <w:top w:val="none" w:sz="0" w:space="0" w:color="auto"/>
              <w:left w:val="none" w:sz="0" w:space="0" w:color="auto"/>
              <w:bottom w:val="none" w:sz="0" w:space="0" w:color="auto"/>
              <w:right w:val="none" w:sz="0" w:space="0" w:color="auto"/>
            </w:tcBorders>
          </w:tcPr>
          <w:p w:rsidR="006B2228" w:rsidRDefault="006B2228" w:rsidP="004D6530">
            <w:pPr>
              <w:jc w:val="center"/>
              <w:cnfStyle w:val="000000100000"/>
              <w:rPr>
                <w:rFonts w:eastAsiaTheme="minorEastAsia"/>
              </w:rPr>
            </w:pPr>
            <w:r>
              <w:rPr>
                <w:rFonts w:eastAsiaTheme="minorEastAsia"/>
              </w:rPr>
              <w:t>181-210</w:t>
            </w:r>
          </w:p>
        </w:tc>
        <w:tc>
          <w:tcPr>
            <w:tcW w:w="3329" w:type="pct"/>
            <w:tcBorders>
              <w:top w:val="none" w:sz="0" w:space="0" w:color="auto"/>
              <w:left w:val="none" w:sz="0" w:space="0" w:color="auto"/>
              <w:bottom w:val="none" w:sz="0" w:space="0" w:color="auto"/>
            </w:tcBorders>
          </w:tcPr>
          <w:p w:rsidR="006B2228" w:rsidRDefault="006B2228" w:rsidP="004D6530">
            <w:pPr>
              <w:jc w:val="center"/>
              <w:cnfStyle w:val="000000100000"/>
              <w:rPr>
                <w:rFonts w:eastAsiaTheme="minorEastAsia"/>
              </w:rPr>
            </w:pPr>
          </w:p>
          <w:p w:rsidR="006B2228" w:rsidRDefault="006B2228" w:rsidP="004D6530">
            <w:pPr>
              <w:jc w:val="center"/>
              <w:cnfStyle w:val="000000100000"/>
              <w:rPr>
                <w:rFonts w:eastAsiaTheme="minorEastAsia"/>
              </w:rPr>
            </w:pPr>
          </w:p>
        </w:tc>
      </w:tr>
      <w:tr w:rsidR="006B2228" w:rsidTr="004D6530">
        <w:tc>
          <w:tcPr>
            <w:cnfStyle w:val="001000000000"/>
            <w:tcW w:w="820" w:type="pct"/>
            <w:tcBorders>
              <w:left w:val="none" w:sz="0" w:space="0" w:color="auto"/>
              <w:bottom w:val="none" w:sz="0" w:space="0" w:color="auto"/>
              <w:right w:val="none" w:sz="0" w:space="0" w:color="auto"/>
            </w:tcBorders>
            <w:noWrap/>
          </w:tcPr>
          <w:p w:rsidR="006B2228" w:rsidRDefault="006B2228" w:rsidP="004D6530">
            <w:pPr>
              <w:rPr>
                <w:rFonts w:eastAsiaTheme="minorEastAsia"/>
              </w:rPr>
            </w:pPr>
            <w:r>
              <w:rPr>
                <w:rFonts w:eastAsiaTheme="minorEastAsia"/>
              </w:rPr>
              <w:t>8</w:t>
            </w:r>
          </w:p>
        </w:tc>
        <w:tc>
          <w:tcPr>
            <w:tcW w:w="851" w:type="pct"/>
          </w:tcPr>
          <w:p w:rsidR="006B2228" w:rsidRDefault="006B2228" w:rsidP="004D6530">
            <w:pPr>
              <w:jc w:val="center"/>
              <w:cnfStyle w:val="000000000000"/>
              <w:rPr>
                <w:rFonts w:eastAsiaTheme="minorEastAsia"/>
              </w:rPr>
            </w:pPr>
            <w:r>
              <w:rPr>
                <w:rFonts w:eastAsiaTheme="minorEastAsia"/>
              </w:rPr>
              <w:t>211-240</w:t>
            </w:r>
          </w:p>
        </w:tc>
        <w:tc>
          <w:tcPr>
            <w:tcW w:w="3329" w:type="pct"/>
          </w:tcPr>
          <w:p w:rsidR="006B2228" w:rsidRDefault="006B2228" w:rsidP="004D6530">
            <w:pPr>
              <w:jc w:val="center"/>
              <w:cnfStyle w:val="000000000000"/>
              <w:rPr>
                <w:rFonts w:eastAsiaTheme="minorEastAsia"/>
              </w:rPr>
            </w:pPr>
          </w:p>
          <w:p w:rsidR="006B2228" w:rsidRDefault="006B2228" w:rsidP="004D6530">
            <w:pPr>
              <w:jc w:val="center"/>
              <w:cnfStyle w:val="000000000000"/>
              <w:rPr>
                <w:rFonts w:eastAsiaTheme="minorEastAsia"/>
              </w:rPr>
            </w:pPr>
          </w:p>
        </w:tc>
      </w:tr>
      <w:tr w:rsidR="006B2228" w:rsidTr="004D6530">
        <w:trPr>
          <w:cnfStyle w:val="000000100000"/>
        </w:trPr>
        <w:tc>
          <w:tcPr>
            <w:cnfStyle w:val="001000000000"/>
            <w:tcW w:w="820" w:type="pct"/>
            <w:tcBorders>
              <w:top w:val="none" w:sz="0" w:space="0" w:color="auto"/>
              <w:left w:val="none" w:sz="0" w:space="0" w:color="auto"/>
              <w:bottom w:val="none" w:sz="0" w:space="0" w:color="auto"/>
              <w:right w:val="none" w:sz="0" w:space="0" w:color="auto"/>
            </w:tcBorders>
            <w:noWrap/>
          </w:tcPr>
          <w:p w:rsidR="006B2228" w:rsidRDefault="006B2228" w:rsidP="004D6530">
            <w:pPr>
              <w:rPr>
                <w:rFonts w:eastAsiaTheme="minorEastAsia"/>
              </w:rPr>
            </w:pPr>
            <w:r>
              <w:rPr>
                <w:rFonts w:eastAsiaTheme="minorEastAsia"/>
              </w:rPr>
              <w:t>9</w:t>
            </w:r>
          </w:p>
        </w:tc>
        <w:tc>
          <w:tcPr>
            <w:tcW w:w="851" w:type="pct"/>
            <w:tcBorders>
              <w:top w:val="none" w:sz="0" w:space="0" w:color="auto"/>
              <w:left w:val="none" w:sz="0" w:space="0" w:color="auto"/>
              <w:bottom w:val="none" w:sz="0" w:space="0" w:color="auto"/>
              <w:right w:val="none" w:sz="0" w:space="0" w:color="auto"/>
            </w:tcBorders>
          </w:tcPr>
          <w:p w:rsidR="006B2228" w:rsidRDefault="006B2228" w:rsidP="004D6530">
            <w:pPr>
              <w:jc w:val="center"/>
              <w:cnfStyle w:val="000000100000"/>
              <w:rPr>
                <w:rFonts w:eastAsiaTheme="minorEastAsia"/>
              </w:rPr>
            </w:pPr>
            <w:r>
              <w:rPr>
                <w:rFonts w:eastAsiaTheme="minorEastAsia"/>
              </w:rPr>
              <w:t>241-270</w:t>
            </w:r>
          </w:p>
        </w:tc>
        <w:tc>
          <w:tcPr>
            <w:tcW w:w="3329" w:type="pct"/>
            <w:tcBorders>
              <w:top w:val="none" w:sz="0" w:space="0" w:color="auto"/>
              <w:left w:val="none" w:sz="0" w:space="0" w:color="auto"/>
              <w:bottom w:val="none" w:sz="0" w:space="0" w:color="auto"/>
            </w:tcBorders>
          </w:tcPr>
          <w:p w:rsidR="006B2228" w:rsidRDefault="006B2228" w:rsidP="004D6530">
            <w:pPr>
              <w:jc w:val="center"/>
              <w:cnfStyle w:val="000000100000"/>
              <w:rPr>
                <w:rFonts w:eastAsiaTheme="minorEastAsia"/>
              </w:rPr>
            </w:pPr>
          </w:p>
          <w:p w:rsidR="006B2228" w:rsidRDefault="006B2228" w:rsidP="004D6530">
            <w:pPr>
              <w:jc w:val="center"/>
              <w:cnfStyle w:val="000000100000"/>
              <w:rPr>
                <w:rFonts w:eastAsiaTheme="minorEastAsia"/>
              </w:rPr>
            </w:pPr>
          </w:p>
        </w:tc>
      </w:tr>
      <w:tr w:rsidR="006B2228" w:rsidTr="004D6530">
        <w:tc>
          <w:tcPr>
            <w:cnfStyle w:val="001000000000"/>
            <w:tcW w:w="820" w:type="pct"/>
            <w:tcBorders>
              <w:left w:val="none" w:sz="0" w:space="0" w:color="auto"/>
              <w:bottom w:val="none" w:sz="0" w:space="0" w:color="auto"/>
              <w:right w:val="none" w:sz="0" w:space="0" w:color="auto"/>
            </w:tcBorders>
            <w:noWrap/>
          </w:tcPr>
          <w:p w:rsidR="006B2228" w:rsidRDefault="006B2228" w:rsidP="004D6530">
            <w:pPr>
              <w:rPr>
                <w:rFonts w:eastAsiaTheme="minorEastAsia"/>
              </w:rPr>
            </w:pPr>
            <w:r>
              <w:rPr>
                <w:rFonts w:eastAsiaTheme="minorEastAsia"/>
              </w:rPr>
              <w:t>10</w:t>
            </w:r>
          </w:p>
        </w:tc>
        <w:tc>
          <w:tcPr>
            <w:tcW w:w="851" w:type="pct"/>
          </w:tcPr>
          <w:p w:rsidR="006B2228" w:rsidRDefault="006B2228" w:rsidP="004D6530">
            <w:pPr>
              <w:jc w:val="center"/>
              <w:cnfStyle w:val="000000000000"/>
              <w:rPr>
                <w:rFonts w:eastAsiaTheme="minorEastAsia"/>
              </w:rPr>
            </w:pPr>
            <w:r>
              <w:rPr>
                <w:rFonts w:eastAsiaTheme="minorEastAsia"/>
              </w:rPr>
              <w:t>271-300</w:t>
            </w:r>
          </w:p>
        </w:tc>
        <w:tc>
          <w:tcPr>
            <w:tcW w:w="3329" w:type="pct"/>
          </w:tcPr>
          <w:p w:rsidR="006B2228" w:rsidRDefault="006B2228" w:rsidP="00380B8D">
            <w:pPr>
              <w:cnfStyle w:val="000000000000"/>
              <w:rPr>
                <w:rFonts w:eastAsiaTheme="minorEastAsia"/>
              </w:rPr>
            </w:pPr>
          </w:p>
        </w:tc>
      </w:tr>
    </w:tbl>
    <w:p w:rsidR="006B2228" w:rsidRDefault="00A21C88">
      <w:r>
        <w:lastRenderedPageBreak/>
        <w:t>Data Analysis:</w:t>
      </w:r>
    </w:p>
    <w:p w:rsidR="00A21C88" w:rsidRDefault="00A21C88">
      <w:r>
        <w:t>What claims can you make about the observations that you made on crickets in each trial?</w:t>
      </w:r>
    </w:p>
    <w:p w:rsidR="006376AF" w:rsidRDefault="006376AF"/>
    <w:p w:rsidR="006376AF" w:rsidRDefault="006376AF"/>
    <w:p w:rsidR="006376AF" w:rsidRDefault="006376AF"/>
    <w:p w:rsidR="00A21C88" w:rsidRDefault="00A21C88"/>
    <w:p w:rsidR="00A21C88" w:rsidRDefault="00A21C88">
      <w:r>
        <w:t xml:space="preserve">What evidence </w:t>
      </w:r>
      <w:r w:rsidR="006376AF">
        <w:t xml:space="preserve">from your trials </w:t>
      </w:r>
      <w:r>
        <w:t>did you use to support your claims?</w:t>
      </w:r>
    </w:p>
    <w:p w:rsidR="006376AF" w:rsidRDefault="006376AF"/>
    <w:p w:rsidR="006376AF" w:rsidRDefault="006376AF"/>
    <w:p w:rsidR="006376AF" w:rsidRDefault="006376AF"/>
    <w:p w:rsidR="006376AF" w:rsidRDefault="006376AF" w:rsidP="006376AF">
      <w:r>
        <w:t>How much variation (intraspecific) did you see across the individuals in your tank?</w:t>
      </w:r>
    </w:p>
    <w:p w:rsidR="006376AF" w:rsidRDefault="006376AF"/>
    <w:p w:rsidR="006376AF" w:rsidRDefault="006376AF"/>
    <w:p w:rsidR="006376AF" w:rsidRDefault="006376AF"/>
    <w:p w:rsidR="006376AF" w:rsidRDefault="006376AF">
      <w:r>
        <w:t xml:space="preserve">Why do you think there is variation in behavioral traits within a population of crickets? </w:t>
      </w:r>
    </w:p>
    <w:p w:rsidR="006376AF" w:rsidRDefault="006376AF"/>
    <w:p w:rsidR="006376AF" w:rsidRDefault="006376AF"/>
    <w:p w:rsidR="006376AF" w:rsidRDefault="006376AF"/>
    <w:p w:rsidR="006376AF" w:rsidRDefault="006376AF">
      <w:r>
        <w:t>Are there advantages and disadvantages to different behaviors?</w:t>
      </w:r>
    </w:p>
    <w:p w:rsidR="006376AF" w:rsidRDefault="006376AF"/>
    <w:p w:rsidR="006376AF" w:rsidRDefault="006376AF"/>
    <w:p w:rsidR="006376AF" w:rsidRDefault="006376AF"/>
    <w:p w:rsidR="006376AF" w:rsidRDefault="006376AF">
      <w:r>
        <w:t xml:space="preserve">Summarize the results you found for your own investigation (trial #3). </w:t>
      </w:r>
    </w:p>
    <w:sectPr w:rsidR="006376AF" w:rsidSect="001A4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4CB"/>
    <w:multiLevelType w:val="hybridMultilevel"/>
    <w:tmpl w:val="8BD01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E3F51"/>
    <w:multiLevelType w:val="hybridMultilevel"/>
    <w:tmpl w:val="9F5E5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369FF"/>
    <w:multiLevelType w:val="hybridMultilevel"/>
    <w:tmpl w:val="3CFA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5C17"/>
    <w:rsid w:val="000824C1"/>
    <w:rsid w:val="000C5C17"/>
    <w:rsid w:val="000F145D"/>
    <w:rsid w:val="001A4231"/>
    <w:rsid w:val="00380B8D"/>
    <w:rsid w:val="00456585"/>
    <w:rsid w:val="00550D51"/>
    <w:rsid w:val="005F27CD"/>
    <w:rsid w:val="006376AF"/>
    <w:rsid w:val="00651D99"/>
    <w:rsid w:val="0069393D"/>
    <w:rsid w:val="006B1623"/>
    <w:rsid w:val="006B2228"/>
    <w:rsid w:val="00717323"/>
    <w:rsid w:val="007E3B97"/>
    <w:rsid w:val="007E6B14"/>
    <w:rsid w:val="00926444"/>
    <w:rsid w:val="00A21C88"/>
    <w:rsid w:val="00B3094B"/>
    <w:rsid w:val="00B51E58"/>
    <w:rsid w:val="00CC0E32"/>
    <w:rsid w:val="00D74990"/>
    <w:rsid w:val="00E86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1">
    <w:name w:val="Medium List 2 Accent 1"/>
    <w:basedOn w:val="TableNormal"/>
    <w:uiPriority w:val="66"/>
    <w:rsid w:val="006B1623"/>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E86C6E"/>
    <w:pPr>
      <w:ind w:left="720"/>
      <w:contextualSpacing/>
    </w:pPr>
  </w:style>
  <w:style w:type="paragraph" w:styleId="Title">
    <w:name w:val="Title"/>
    <w:basedOn w:val="Normal"/>
    <w:next w:val="Normal"/>
    <w:link w:val="TitleChar"/>
    <w:uiPriority w:val="10"/>
    <w:qFormat/>
    <w:rsid w:val="00D749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99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749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4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High</dc:creator>
  <cp:lastModifiedBy>Melissa Kjelvik</cp:lastModifiedBy>
  <cp:revision>5</cp:revision>
  <cp:lastPrinted>2010-06-23T20:37:00Z</cp:lastPrinted>
  <dcterms:created xsi:type="dcterms:W3CDTF">2010-06-23T02:09:00Z</dcterms:created>
  <dcterms:modified xsi:type="dcterms:W3CDTF">2010-07-28T03:29:00Z</dcterms:modified>
</cp:coreProperties>
</file>