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9C065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121E77"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Land Conservation Debate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121E77" w:rsidRPr="00121E77" w:rsidRDefault="00121E77" w:rsidP="00121E77">
      <w:pPr>
        <w:autoSpaceDE w:val="0"/>
        <w:autoSpaceDN w:val="0"/>
        <w:adjustRightInd w:val="0"/>
        <w:ind w:left="720"/>
        <w:rPr>
          <w:rFonts w:ascii="Helvetica" w:eastAsiaTheme="minorHAnsi" w:hAnsi="Helvetica" w:cs="Helvetica"/>
          <w:sz w:val="20"/>
          <w:szCs w:val="20"/>
        </w:rPr>
      </w:pPr>
      <w:r w:rsidRPr="00121E77">
        <w:rPr>
          <w:rFonts w:ascii="Helvetica" w:eastAsiaTheme="minorHAnsi" w:hAnsi="Helvetica" w:cs="Helvetica"/>
          <w:sz w:val="20"/>
          <w:szCs w:val="20"/>
        </w:rPr>
        <w:t>In 1980, 6% of Michigan’s landscape was covered by urban areas. Experts project that by 2040, 18%</w:t>
      </w:r>
      <w:r>
        <w:rPr>
          <w:rFonts w:ascii="Helvetica" w:eastAsiaTheme="minorHAnsi" w:hAnsi="Helvetica" w:cs="Helvetica"/>
          <w:sz w:val="20"/>
          <w:szCs w:val="20"/>
        </w:rPr>
        <w:t xml:space="preserve"> </w:t>
      </w:r>
      <w:r w:rsidRPr="00121E77">
        <w:rPr>
          <w:rFonts w:ascii="Helvetica" w:eastAsiaTheme="minorHAnsi" w:hAnsi="Helvetica" w:cs="Helvetica"/>
          <w:sz w:val="20"/>
          <w:szCs w:val="20"/>
        </w:rPr>
        <w:t>of the landscape will be developed into urban areas. This comes at a huge cost to natural landscapes</w:t>
      </w:r>
      <w:r>
        <w:rPr>
          <w:rFonts w:ascii="Helvetica" w:eastAsiaTheme="minorHAnsi" w:hAnsi="Helvetica" w:cs="Helvetica"/>
          <w:sz w:val="20"/>
          <w:szCs w:val="20"/>
        </w:rPr>
        <w:t xml:space="preserve"> </w:t>
      </w:r>
      <w:r w:rsidRPr="00121E77">
        <w:rPr>
          <w:rFonts w:ascii="Helvetica" w:eastAsiaTheme="minorHAnsi" w:hAnsi="Helvetica" w:cs="Helvetica"/>
          <w:sz w:val="20"/>
          <w:szCs w:val="20"/>
        </w:rPr>
        <w:t>including the ecosystem services they provide. In this activity, students will be divided up into</w:t>
      </w:r>
      <w:r>
        <w:rPr>
          <w:rFonts w:ascii="Helvetica" w:eastAsiaTheme="minorHAnsi" w:hAnsi="Helvetica" w:cs="Helvetica"/>
          <w:sz w:val="20"/>
          <w:szCs w:val="20"/>
        </w:rPr>
        <w:t xml:space="preserve"> </w:t>
      </w:r>
      <w:r w:rsidRPr="00121E77">
        <w:rPr>
          <w:rFonts w:ascii="Helvetica" w:eastAsiaTheme="minorHAnsi" w:hAnsi="Helvetica" w:cs="Helvetica"/>
          <w:sz w:val="20"/>
          <w:szCs w:val="20"/>
        </w:rPr>
        <w:t>groups that represent different landscapes including farmland, wetlands, forests, prairies and urban</w:t>
      </w:r>
      <w:r>
        <w:rPr>
          <w:rFonts w:ascii="Helvetica" w:eastAsiaTheme="minorHAnsi" w:hAnsi="Helvetica" w:cs="Helvetica"/>
          <w:sz w:val="20"/>
          <w:szCs w:val="20"/>
        </w:rPr>
        <w:t xml:space="preserve"> </w:t>
      </w:r>
      <w:r w:rsidRPr="00121E77">
        <w:rPr>
          <w:rFonts w:ascii="Helvetica" w:eastAsiaTheme="minorHAnsi" w:hAnsi="Helvetica" w:cs="Helvetica"/>
          <w:sz w:val="20"/>
          <w:szCs w:val="20"/>
        </w:rPr>
        <w:t>areas. Students in these groups will identify reasons and share arguments for protecting natural</w:t>
      </w:r>
      <w:r>
        <w:rPr>
          <w:rFonts w:ascii="Helvetica" w:eastAsiaTheme="minorHAnsi" w:hAnsi="Helvetica" w:cs="Helvetica"/>
          <w:sz w:val="20"/>
          <w:szCs w:val="20"/>
        </w:rPr>
        <w:t xml:space="preserve"> </w:t>
      </w:r>
      <w:r w:rsidRPr="00121E77">
        <w:rPr>
          <w:rFonts w:ascii="Helvetica" w:eastAsiaTheme="minorHAnsi" w:hAnsi="Helvetica" w:cs="Helvetica"/>
          <w:sz w:val="20"/>
          <w:szCs w:val="20"/>
        </w:rPr>
        <w:t>landscapes or developing areas for urban expansion. Students are allowed to debate the topic</w:t>
      </w:r>
      <w:r>
        <w:rPr>
          <w:rFonts w:ascii="Helvetica" w:eastAsiaTheme="minorHAnsi" w:hAnsi="Helvetica" w:cs="Helvetica"/>
          <w:sz w:val="20"/>
          <w:szCs w:val="20"/>
        </w:rPr>
        <w:t xml:space="preserve"> </w:t>
      </w:r>
      <w:r w:rsidRPr="00121E77">
        <w:rPr>
          <w:rFonts w:ascii="Helvetica" w:eastAsiaTheme="minorHAnsi" w:hAnsi="Helvetica" w:cs="Helvetica"/>
          <w:sz w:val="20"/>
          <w:szCs w:val="20"/>
        </w:rPr>
        <w:t>between groups and to come up with a reasonable solution to the problem of expanding urban</w:t>
      </w:r>
      <w:r>
        <w:rPr>
          <w:rFonts w:ascii="Helvetica" w:eastAsiaTheme="minorHAnsi" w:hAnsi="Helvetica" w:cs="Helvetica"/>
          <w:sz w:val="20"/>
          <w:szCs w:val="20"/>
        </w:rPr>
        <w:t xml:space="preserve"> </w:t>
      </w:r>
      <w:r w:rsidRPr="00121E77">
        <w:rPr>
          <w:rFonts w:ascii="Helvetica" w:eastAsiaTheme="minorHAnsi" w:hAnsi="Helvetica" w:cs="Helvetica"/>
          <w:sz w:val="20"/>
          <w:szCs w:val="20"/>
        </w:rPr>
        <w:t>development. Specific examples in the local community provide grounds to really understand how</w:t>
      </w:r>
      <w:r>
        <w:rPr>
          <w:rFonts w:ascii="Helvetica" w:eastAsiaTheme="minorHAnsi" w:hAnsi="Helvetica" w:cs="Helvetica"/>
          <w:sz w:val="20"/>
          <w:szCs w:val="20"/>
        </w:rPr>
        <w:t xml:space="preserve"> </w:t>
      </w:r>
      <w:r w:rsidRPr="00121E77">
        <w:rPr>
          <w:rFonts w:ascii="Helvetica" w:eastAsiaTheme="minorHAnsi" w:hAnsi="Helvetica" w:cs="Helvetica"/>
          <w:sz w:val="20"/>
          <w:szCs w:val="20"/>
        </w:rPr>
        <w:t>this plays out in the real world.</w:t>
      </w:r>
    </w:p>
    <w:p w:rsidR="007C188B" w:rsidRDefault="007C188B" w:rsidP="00121E77">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121E77" w:rsidP="006C2B09">
      <w:pPr>
        <w:numPr>
          <w:ilvl w:val="0"/>
          <w:numId w:val="2"/>
        </w:numPr>
        <w:rPr>
          <w:rFonts w:ascii="Helvetica" w:hAnsi="Helvetica" w:cs="Helvetica"/>
          <w:sz w:val="20"/>
        </w:rPr>
      </w:pPr>
      <w:r>
        <w:rPr>
          <w:rFonts w:ascii="Helvetica" w:hAnsi="Helvetica" w:cs="Helvetica"/>
          <w:sz w:val="20"/>
        </w:rPr>
        <w:t>Understand the reasons for protecting farmland, wetlands, prairies and forests from urban development</w:t>
      </w:r>
    </w:p>
    <w:p w:rsidR="00121E77" w:rsidRDefault="00121E77" w:rsidP="006C2B09">
      <w:pPr>
        <w:numPr>
          <w:ilvl w:val="0"/>
          <w:numId w:val="2"/>
        </w:numPr>
        <w:rPr>
          <w:rFonts w:ascii="Helvetica" w:hAnsi="Helvetica" w:cs="Helvetica"/>
          <w:sz w:val="20"/>
        </w:rPr>
      </w:pPr>
      <w:r>
        <w:rPr>
          <w:rFonts w:ascii="Helvetica" w:hAnsi="Helvetica" w:cs="Helvetica"/>
          <w:sz w:val="20"/>
        </w:rPr>
        <w:t>Identify reasons for expanding urban development</w:t>
      </w:r>
    </w:p>
    <w:p w:rsidR="00121E77" w:rsidRDefault="00121E77" w:rsidP="006C2B09">
      <w:pPr>
        <w:numPr>
          <w:ilvl w:val="0"/>
          <w:numId w:val="2"/>
        </w:numPr>
        <w:rPr>
          <w:rFonts w:ascii="Helvetica" w:hAnsi="Helvetica" w:cs="Helvetica"/>
          <w:sz w:val="20"/>
        </w:rPr>
      </w:pPr>
      <w:r>
        <w:rPr>
          <w:rFonts w:ascii="Helvetica" w:hAnsi="Helvetica" w:cs="Helvetica"/>
          <w:sz w:val="20"/>
        </w:rPr>
        <w:t>Develop an argument for an issue they are assigned to and debate with other students about why their perspective is correct</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121E77">
        <w:rPr>
          <w:rFonts w:ascii="Helvetica" w:hAnsi="Helvetica"/>
          <w:sz w:val="20"/>
          <w:szCs w:val="20"/>
        </w:rPr>
        <w:t>1 hour</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121E77" w:rsidP="002402FB">
      <w:pPr>
        <w:tabs>
          <w:tab w:val="left" w:pos="720"/>
        </w:tabs>
        <w:ind w:left="720"/>
        <w:rPr>
          <w:rFonts w:ascii="Helvetica" w:hAnsi="Helvetica" w:cs="Helvetica"/>
          <w:sz w:val="20"/>
          <w:szCs w:val="20"/>
        </w:rPr>
      </w:pPr>
      <w:r>
        <w:rPr>
          <w:rFonts w:ascii="Helvetica" w:hAnsi="Helvetica" w:cs="Helvetica"/>
          <w:sz w:val="20"/>
          <w:szCs w:val="20"/>
        </w:rPr>
        <w:t>Middle and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504E56">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89027E"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supported by empirical evidence that changes to physical or biological components of an ecosystem affect populations</w:t>
      </w:r>
    </w:p>
    <w:p w:rsidR="0089027E" w:rsidRDefault="0089027E" w:rsidP="009D5079">
      <w:pPr>
        <w:pStyle w:val="normal0"/>
        <w:numPr>
          <w:ilvl w:val="0"/>
          <w:numId w:val="2"/>
        </w:numPr>
        <w:contextualSpacing w:val="0"/>
        <w:rPr>
          <w:rFonts w:ascii="Helvetica" w:hAnsi="Helvetica" w:cs="Helvetica"/>
          <w:sz w:val="20"/>
        </w:rPr>
      </w:pPr>
      <w:r>
        <w:rPr>
          <w:rFonts w:ascii="Helvetica" w:hAnsi="Helvetica" w:cs="Helvetica"/>
          <w:b/>
          <w:sz w:val="20"/>
        </w:rPr>
        <w:t>MS-LS2-5</w:t>
      </w:r>
      <w:r>
        <w:rPr>
          <w:rFonts w:ascii="Helvetica" w:hAnsi="Helvetica" w:cs="Helvetica"/>
          <w:sz w:val="20"/>
        </w:rPr>
        <w:t>: evaluate competing design solutions for maintaining biodiversity and ecosystem services</w:t>
      </w:r>
    </w:p>
    <w:p w:rsidR="0089027E" w:rsidRDefault="0089027E"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sz w:val="20"/>
        </w:rPr>
      </w:pPr>
    </w:p>
    <w:p w:rsidR="00504E56" w:rsidRDefault="00504E56" w:rsidP="009D5079">
      <w:pPr>
        <w:pStyle w:val="normal0"/>
        <w:contextualSpacing w:val="0"/>
        <w:rPr>
          <w:rFonts w:ascii="Helvetica" w:hAnsi="Helvetica" w:cs="Helvetica"/>
          <w:sz w:val="20"/>
        </w:rPr>
      </w:pPr>
    </w:p>
    <w:p w:rsidR="009D5079" w:rsidRDefault="00504E56" w:rsidP="009D5079">
      <w:pPr>
        <w:pStyle w:val="normal0"/>
        <w:ind w:left="1440"/>
        <w:contextualSpacing w:val="0"/>
        <w:rPr>
          <w:rFonts w:ascii="Helvetica" w:hAnsi="Helvetica" w:cs="Helvetica"/>
          <w:i/>
          <w:sz w:val="20"/>
        </w:rPr>
      </w:pPr>
      <w:r>
        <w:rPr>
          <w:rFonts w:ascii="Helvetica" w:hAnsi="Helvetica" w:cs="Helvetica"/>
          <w:i/>
          <w:sz w:val="20"/>
        </w:rPr>
        <w:lastRenderedPageBreak/>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9D5079" w:rsidRDefault="0089027E" w:rsidP="009D5079">
      <w:pPr>
        <w:pStyle w:val="normal0"/>
        <w:numPr>
          <w:ilvl w:val="0"/>
          <w:numId w:val="2"/>
        </w:numPr>
        <w:contextualSpacing w:val="0"/>
        <w:rPr>
          <w:rFonts w:ascii="Helvetica" w:hAnsi="Helvetica" w:cs="Helvetica"/>
          <w:sz w:val="20"/>
        </w:rPr>
      </w:pPr>
      <w:r>
        <w:rPr>
          <w:rFonts w:ascii="Helvetica" w:hAnsi="Helvetica" w:cs="Helvetica"/>
          <w:b/>
          <w:sz w:val="20"/>
        </w:rPr>
        <w:t>HS-LS2-7</w:t>
      </w:r>
      <w:r w:rsidR="009D5079">
        <w:rPr>
          <w:rFonts w:ascii="Helvetica" w:hAnsi="Helvetica" w:cs="Helvetica"/>
          <w:b/>
          <w:sz w:val="20"/>
        </w:rPr>
        <w:t xml:space="preserve">: </w:t>
      </w:r>
      <w:r>
        <w:rPr>
          <w:rFonts w:ascii="Helvetica" w:hAnsi="Helvetica" w:cs="Helvetica"/>
          <w:sz w:val="20"/>
        </w:rPr>
        <w:t>design, evaluate, and refine a solution for reducing the impacts of human activities on the environment and biodiversity</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89027E"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89027E" w:rsidP="009D5079">
      <w:pPr>
        <w:pStyle w:val="normal0"/>
        <w:numPr>
          <w:ilvl w:val="0"/>
          <w:numId w:val="2"/>
        </w:numPr>
        <w:contextualSpacing w:val="0"/>
        <w:rPr>
          <w:rFonts w:ascii="Helvetica" w:hAnsi="Helvetica" w:cs="Helvetica"/>
          <w:sz w:val="20"/>
        </w:rPr>
      </w:pPr>
      <w:proofErr w:type="spellStart"/>
      <w:r>
        <w:rPr>
          <w:rFonts w:ascii="Helvetica" w:hAnsi="Helvetica" w:cs="Helvetica"/>
          <w:sz w:val="20"/>
        </w:rPr>
        <w:t>Constructng</w:t>
      </w:r>
      <w:proofErr w:type="spellEnd"/>
      <w:r>
        <w:rPr>
          <w:rFonts w:ascii="Helvetica" w:hAnsi="Helvetica" w:cs="Helvetica"/>
          <w:sz w:val="20"/>
        </w:rPr>
        <w:t xml:space="preserve"> explanations and designing solutions</w:t>
      </w:r>
    </w:p>
    <w:p w:rsidR="0089027E" w:rsidRDefault="0089027E"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89027E" w:rsidRDefault="0089027E" w:rsidP="009D5079">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121E7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III.5.MS.6 (LEC 11)</w:t>
      </w:r>
      <w:r w:rsidR="0069359F">
        <w:rPr>
          <w:rFonts w:ascii="Helvetica" w:hAnsi="Helvetica" w:cs="Helvetica"/>
          <w:sz w:val="16"/>
          <w:szCs w:val="16"/>
        </w:rPr>
        <w:t xml:space="preserve">: </w:t>
      </w:r>
      <w:r>
        <w:rPr>
          <w:rFonts w:ascii="Helvetica" w:hAnsi="Helvetica" w:cs="Helvetica"/>
          <w:sz w:val="16"/>
          <w:szCs w:val="16"/>
        </w:rPr>
        <w:t>describe ways in which humans alter the environment</w:t>
      </w:r>
    </w:p>
    <w:p w:rsidR="00121E77" w:rsidRDefault="00121E7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I.1.MS.5 (C 11)</w:t>
      </w:r>
      <w:r>
        <w:rPr>
          <w:rFonts w:ascii="Helvetica" w:hAnsi="Helvetica" w:cs="Helvetica"/>
          <w:sz w:val="16"/>
          <w:szCs w:val="16"/>
        </w:rPr>
        <w:t>: use sources of information to help solve problems</w:t>
      </w:r>
    </w:p>
    <w:p w:rsidR="00121E77" w:rsidRDefault="00121E7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II.1.MS.1 (R 6)</w:t>
      </w:r>
      <w:r>
        <w:rPr>
          <w:rFonts w:ascii="Helvetica" w:hAnsi="Helvetica" w:cs="Helvetica"/>
          <w:sz w:val="16"/>
          <w:szCs w:val="16"/>
        </w:rPr>
        <w:t>: evaluate the strengths and weaknesses of claims, arguments, or data</w:t>
      </w:r>
    </w:p>
    <w:p w:rsidR="00121E77" w:rsidRDefault="00121E7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II.1.MS.4 (R 9)</w:t>
      </w:r>
      <w:r>
        <w:rPr>
          <w:rFonts w:ascii="Helvetica" w:hAnsi="Helvetica" w:cs="Helvetica"/>
          <w:sz w:val="16"/>
          <w:szCs w:val="16"/>
        </w:rPr>
        <w:t>: describe the advantages and risks of new technologies or patterns of human activity</w:t>
      </w:r>
    </w:p>
    <w:p w:rsidR="00121E77" w:rsidRPr="0069359F" w:rsidRDefault="00121E7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II.1MS.5 (new)</w:t>
      </w:r>
      <w:r>
        <w:rPr>
          <w:rFonts w:ascii="Helvetica" w:hAnsi="Helvetica" w:cs="Helvetica"/>
          <w:sz w:val="16"/>
          <w:szCs w:val="16"/>
        </w:rPr>
        <w:t>: develop an awareness of and sensitivity to the natural world.</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9321AD" w:rsidRDefault="00121E77" w:rsidP="006C2B09">
      <w:pPr>
        <w:numPr>
          <w:ilvl w:val="0"/>
          <w:numId w:val="3"/>
        </w:numPr>
        <w:ind w:hanging="359"/>
        <w:rPr>
          <w:rFonts w:ascii="Helvetica" w:hAnsi="Helvetica" w:cs="Helvetica"/>
          <w:sz w:val="20"/>
        </w:rPr>
      </w:pPr>
      <w:r>
        <w:rPr>
          <w:rFonts w:ascii="Helvetica" w:eastAsia="Helvetica Neue" w:hAnsi="Helvetica" w:cs="Helvetica"/>
          <w:sz w:val="20"/>
        </w:rPr>
        <w:t>Library, Internet or other resources to research the debate positions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Default="00A13110" w:rsidP="006C2B09">
      <w:pPr>
        <w:pStyle w:val="Heading3"/>
        <w:rPr>
          <w:rFonts w:ascii="Helvetica" w:hAnsi="Helvetica"/>
          <w:b w:val="0"/>
          <w:sz w:val="20"/>
          <w:szCs w:val="20"/>
        </w:rPr>
      </w:pPr>
      <w:r>
        <w:rPr>
          <w:rFonts w:ascii="Helvetica" w:hAnsi="Helvetica"/>
          <w:sz w:val="20"/>
          <w:szCs w:val="20"/>
        </w:rPr>
        <w:tab/>
      </w:r>
      <w:r w:rsidR="00121E77" w:rsidRPr="00451618">
        <w:rPr>
          <w:rFonts w:ascii="Helvetica" w:hAnsi="Helvetica"/>
          <w:i/>
          <w:sz w:val="20"/>
          <w:szCs w:val="20"/>
        </w:rPr>
        <w:t>Strategy</w:t>
      </w:r>
      <w:r w:rsidR="00121E77" w:rsidRPr="00451618">
        <w:rPr>
          <w:rFonts w:ascii="Helvetica" w:hAnsi="Helvetica"/>
          <w:b w:val="0"/>
          <w:i/>
          <w:sz w:val="20"/>
          <w:szCs w:val="20"/>
        </w:rPr>
        <w:t>:</w:t>
      </w:r>
      <w:r w:rsidR="00121E77">
        <w:rPr>
          <w:rFonts w:ascii="Helvetica" w:hAnsi="Helvetica"/>
          <w:b w:val="0"/>
          <w:sz w:val="20"/>
          <w:szCs w:val="20"/>
        </w:rPr>
        <w:t xml:space="preserve"> </w:t>
      </w:r>
      <w:r w:rsidR="00121E77">
        <w:rPr>
          <w:rFonts w:ascii="Helvetica" w:hAnsi="Helvetica"/>
          <w:b w:val="0"/>
          <w:i/>
          <w:sz w:val="20"/>
          <w:szCs w:val="20"/>
        </w:rPr>
        <w:t>empirical or case-based storyline</w:t>
      </w:r>
      <w:r w:rsidR="00121E77">
        <w:rPr>
          <w:rFonts w:ascii="Helvetica" w:hAnsi="Helvetica"/>
          <w:b w:val="0"/>
          <w:sz w:val="20"/>
          <w:szCs w:val="20"/>
        </w:rPr>
        <w:t>: using cases to make ideas experientially real</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tbl>
      <w:tblPr>
        <w:tblStyle w:val="TableGrid"/>
        <w:tblW w:w="0" w:type="auto"/>
        <w:tblLook w:val="04A0"/>
      </w:tblPr>
      <w:tblGrid>
        <w:gridCol w:w="3904"/>
        <w:gridCol w:w="3251"/>
        <w:gridCol w:w="2421"/>
      </w:tblGrid>
      <w:tr w:rsidR="00121E77"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b w:val="0"/>
                <w:sz w:val="20"/>
                <w:szCs w:val="20"/>
              </w:rPr>
              <w:tab/>
            </w: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121E77" w:rsidTr="00451618">
        <w:trPr>
          <w:trHeight w:val="1547"/>
        </w:trPr>
        <w:tc>
          <w:tcPr>
            <w:tcW w:w="0" w:type="auto"/>
            <w:vAlign w:val="center"/>
          </w:tcPr>
          <w:p w:rsidR="00121E77" w:rsidRDefault="00121E77" w:rsidP="00121E77">
            <w:pPr>
              <w:pStyle w:val="Heading3"/>
              <w:jc w:val="center"/>
              <w:rPr>
                <w:rFonts w:ascii="Helvetica" w:hAnsi="Helvetica"/>
                <w:b w:val="0"/>
                <w:sz w:val="20"/>
                <w:szCs w:val="20"/>
              </w:rPr>
            </w:pPr>
            <w:r>
              <w:rPr>
                <w:rFonts w:ascii="Helvetica" w:hAnsi="Helvetica"/>
                <w:b w:val="0"/>
                <w:sz w:val="20"/>
                <w:szCs w:val="20"/>
              </w:rPr>
              <w:t>Groups representing the viewpoints of developers and land conservationists can debate about the relative importance of urban development and conservation.  Specific examples provide a realistic basis for debate.</w:t>
            </w:r>
          </w:p>
        </w:tc>
        <w:tc>
          <w:tcPr>
            <w:tcW w:w="0" w:type="auto"/>
            <w:vAlign w:val="center"/>
          </w:tcPr>
          <w:p w:rsidR="00121E77" w:rsidRDefault="00121E77" w:rsidP="00121E77">
            <w:pPr>
              <w:pStyle w:val="Heading3"/>
              <w:jc w:val="center"/>
              <w:rPr>
                <w:rFonts w:ascii="Helvetica" w:hAnsi="Helvetica"/>
                <w:b w:val="0"/>
                <w:sz w:val="20"/>
                <w:szCs w:val="20"/>
              </w:rPr>
            </w:pPr>
            <w:r>
              <w:rPr>
                <w:rFonts w:ascii="Helvetica" w:hAnsi="Helvetica"/>
                <w:b w:val="0"/>
                <w:sz w:val="20"/>
                <w:szCs w:val="20"/>
              </w:rPr>
              <w:t>Urban development is expanding at the expense of farmland, wetlands, prairie and forest.  Conservation biology presents multiple reasons for protecting rural areas from urban development.</w:t>
            </w:r>
          </w:p>
        </w:tc>
        <w:tc>
          <w:tcPr>
            <w:tcW w:w="0" w:type="auto"/>
            <w:vAlign w:val="center"/>
          </w:tcPr>
          <w:p w:rsidR="00121E77" w:rsidRDefault="00121E77" w:rsidP="00121E77">
            <w:pPr>
              <w:pStyle w:val="Heading3"/>
              <w:jc w:val="center"/>
              <w:rPr>
                <w:rFonts w:ascii="Helvetica" w:hAnsi="Helvetica"/>
                <w:b w:val="0"/>
                <w:sz w:val="20"/>
                <w:szCs w:val="20"/>
              </w:rPr>
            </w:pPr>
            <w:r>
              <w:rPr>
                <w:rFonts w:ascii="Helvetica" w:hAnsi="Helvetica"/>
                <w:b w:val="0"/>
                <w:sz w:val="20"/>
                <w:szCs w:val="20"/>
              </w:rPr>
              <w:t>The ecosystem services provided by natural landscapes are important for long term sustainability of the human population.</w:t>
            </w:r>
          </w:p>
        </w:tc>
      </w:tr>
      <w:tr w:rsidR="00121E77" w:rsidTr="00451618">
        <w:trPr>
          <w:trHeight w:val="449"/>
        </w:trPr>
        <w:tc>
          <w:tcPr>
            <w:tcW w:w="0" w:type="auto"/>
            <w:gridSpan w:val="3"/>
            <w:vAlign w:val="center"/>
          </w:tcPr>
          <w:p w:rsidR="00121E77" w:rsidRDefault="009C0651" w:rsidP="00121E77">
            <w:pPr>
              <w:pStyle w:val="Heading3"/>
              <w:jc w:val="center"/>
              <w:rPr>
                <w:rFonts w:ascii="Helvetica" w:hAnsi="Helvetica"/>
                <w:b w:val="0"/>
                <w:sz w:val="20"/>
                <w:szCs w:val="20"/>
              </w:rPr>
            </w:pPr>
            <w:r w:rsidRPr="009C0651">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9C0651" w:rsidP="00121E77">
            <w:pPr>
              <w:pStyle w:val="Heading3"/>
              <w:jc w:val="center"/>
              <w:rPr>
                <w:rFonts w:ascii="Helvetica" w:hAnsi="Helvetica"/>
                <w:b w:val="0"/>
                <w:sz w:val="20"/>
                <w:szCs w:val="20"/>
              </w:rPr>
            </w:pPr>
            <w:r w:rsidRPr="009C0651">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121E77" w:rsidRDefault="00451618" w:rsidP="006C2B09">
      <w:pPr>
        <w:pStyle w:val="Heading3"/>
        <w:rPr>
          <w:rFonts w:ascii="Helvetica" w:hAnsi="Helvetica"/>
          <w:i/>
          <w:sz w:val="20"/>
          <w:szCs w:val="20"/>
        </w:rPr>
      </w:pPr>
      <w:r>
        <w:rPr>
          <w:rFonts w:ascii="Helvetica" w:hAnsi="Helvetica"/>
          <w:b w:val="0"/>
          <w:sz w:val="20"/>
          <w:szCs w:val="20"/>
        </w:rPr>
        <w:tab/>
      </w:r>
      <w:r>
        <w:rPr>
          <w:rFonts w:ascii="Helvetica" w:hAnsi="Helvetica"/>
          <w:i/>
          <w:sz w:val="20"/>
          <w:szCs w:val="20"/>
        </w:rPr>
        <w:t>Introduction/Anticipatory Set</w:t>
      </w:r>
    </w:p>
    <w:p w:rsidR="00451618" w:rsidRPr="00451618" w:rsidRDefault="00451618" w:rsidP="00451618">
      <w:pPr>
        <w:pStyle w:val="ListParagraph"/>
        <w:numPr>
          <w:ilvl w:val="0"/>
          <w:numId w:val="13"/>
        </w:numPr>
        <w:autoSpaceDE w:val="0"/>
        <w:autoSpaceDN w:val="0"/>
        <w:adjustRightInd w:val="0"/>
        <w:ind w:left="1080"/>
        <w:rPr>
          <w:rFonts w:ascii="Helvetica" w:eastAsia="Wingdings3" w:hAnsi="Helvetica" w:cs="Helvetica"/>
          <w:sz w:val="20"/>
        </w:rPr>
      </w:pPr>
      <w:r w:rsidRPr="00451618">
        <w:rPr>
          <w:rFonts w:ascii="Helvetica" w:eastAsia="Wingdings3" w:hAnsi="Helvetica" w:cs="Helvetica"/>
          <w:sz w:val="20"/>
        </w:rPr>
        <w:t>Share the following with students, including any other information necessary to set up the ensuing debate.</w:t>
      </w:r>
    </w:p>
    <w:p w:rsidR="00451618" w:rsidRPr="00451618" w:rsidRDefault="00451618" w:rsidP="00451618">
      <w:pPr>
        <w:pStyle w:val="ListParagraph"/>
        <w:numPr>
          <w:ilvl w:val="0"/>
          <w:numId w:val="13"/>
        </w:numPr>
        <w:autoSpaceDE w:val="0"/>
        <w:autoSpaceDN w:val="0"/>
        <w:adjustRightInd w:val="0"/>
        <w:ind w:left="1080"/>
        <w:rPr>
          <w:rFonts w:ascii="Helvetica" w:eastAsia="Wingdings3" w:hAnsi="Helvetica" w:cs="Helvetica"/>
          <w:sz w:val="20"/>
        </w:rPr>
      </w:pPr>
      <w:r w:rsidRPr="00451618">
        <w:rPr>
          <w:rFonts w:ascii="Helvetica" w:eastAsia="Wingdings3" w:hAnsi="Helvetica" w:cs="Helvetica"/>
          <w:sz w:val="20"/>
        </w:rPr>
        <w:t>In 1980, 6% of Michigan’s land was classified as urban, but experts project that by 2040, 18% of Michigan’s land will be developed into urban areas. This increase comes at a cost of the ecosystem services provided by farmland, wetlands, prairies and forests.</w:t>
      </w:r>
    </w:p>
    <w:p w:rsidR="00451618" w:rsidRPr="00451618" w:rsidRDefault="00451618" w:rsidP="00451618">
      <w:pPr>
        <w:pStyle w:val="ListParagraph"/>
        <w:numPr>
          <w:ilvl w:val="0"/>
          <w:numId w:val="13"/>
        </w:numPr>
        <w:autoSpaceDE w:val="0"/>
        <w:autoSpaceDN w:val="0"/>
        <w:adjustRightInd w:val="0"/>
        <w:ind w:left="1440"/>
        <w:rPr>
          <w:rFonts w:ascii="Helvetica" w:eastAsia="Wingdings3" w:hAnsi="Helvetica" w:cs="Helvetica"/>
          <w:sz w:val="20"/>
        </w:rPr>
      </w:pPr>
      <w:r w:rsidRPr="00451618">
        <w:rPr>
          <w:rFonts w:ascii="Helvetica" w:eastAsia="Wingdings3" w:hAnsi="Helvetica" w:cs="Helvetica"/>
          <w:sz w:val="20"/>
        </w:rPr>
        <w:t>Ecosystem services are specific benefits that landscapes provide for humans, including clean water, food from farmland, medicine from plants, etc…</w:t>
      </w:r>
    </w:p>
    <w:p w:rsidR="00451618" w:rsidRPr="00451618" w:rsidRDefault="00451618" w:rsidP="00451618">
      <w:pPr>
        <w:pStyle w:val="ListParagraph"/>
        <w:numPr>
          <w:ilvl w:val="0"/>
          <w:numId w:val="13"/>
        </w:numPr>
        <w:autoSpaceDE w:val="0"/>
        <w:autoSpaceDN w:val="0"/>
        <w:adjustRightInd w:val="0"/>
        <w:ind w:left="1440"/>
        <w:rPr>
          <w:rFonts w:ascii="Helvetica" w:eastAsia="Wingdings3" w:hAnsi="Helvetica" w:cs="Helvetica"/>
          <w:sz w:val="20"/>
        </w:rPr>
      </w:pPr>
      <w:r w:rsidRPr="00451618">
        <w:rPr>
          <w:rFonts w:ascii="Helvetica" w:eastAsia="Wingdings3" w:hAnsi="Helvetica" w:cs="Helvetica"/>
          <w:sz w:val="20"/>
        </w:rPr>
        <w:lastRenderedPageBreak/>
        <w:t>Urban refers to an area that is dominated by human development and is usually called a city or town, but can refer to a housing development also.</w:t>
      </w:r>
    </w:p>
    <w:p w:rsidR="00451618" w:rsidRPr="00451618" w:rsidRDefault="00451618" w:rsidP="00451618">
      <w:pPr>
        <w:pStyle w:val="ListParagraph"/>
        <w:numPr>
          <w:ilvl w:val="0"/>
          <w:numId w:val="13"/>
        </w:numPr>
        <w:autoSpaceDE w:val="0"/>
        <w:autoSpaceDN w:val="0"/>
        <w:adjustRightInd w:val="0"/>
        <w:ind w:left="1440"/>
        <w:rPr>
          <w:rFonts w:ascii="Helvetica" w:hAnsi="Helvetica" w:cs="Helvetica"/>
          <w:i/>
          <w:sz w:val="20"/>
        </w:rPr>
      </w:pPr>
      <w:r w:rsidRPr="00451618">
        <w:rPr>
          <w:rFonts w:ascii="Helvetica" w:eastAsia="Wingdings3" w:hAnsi="Helvetica" w:cs="Helvetica"/>
          <w:sz w:val="20"/>
        </w:rPr>
        <w:t>Pie charts (</w:t>
      </w:r>
      <w:r>
        <w:rPr>
          <w:rFonts w:ascii="Helvetica" w:eastAsia="Wingdings3" w:hAnsi="Helvetica" w:cs="Helvetica"/>
          <w:sz w:val="20"/>
        </w:rPr>
        <w:t>Figure 1</w:t>
      </w:r>
      <w:r w:rsidRPr="00451618">
        <w:rPr>
          <w:rFonts w:ascii="Helvetica" w:eastAsia="Wingdings3" w:hAnsi="Helvetica" w:cs="Helvetica"/>
          <w:sz w:val="20"/>
        </w:rPr>
        <w:t>) show how much land was in the respective categories in 1980 and the projections for 2040.</w:t>
      </w:r>
    </w:p>
    <w:p w:rsidR="00451618" w:rsidRDefault="00451618" w:rsidP="00451618">
      <w:pPr>
        <w:autoSpaceDE w:val="0"/>
        <w:autoSpaceDN w:val="0"/>
        <w:adjustRightInd w:val="0"/>
        <w:rPr>
          <w:rFonts w:ascii="Helvetica" w:hAnsi="Helvetica" w:cs="Helvetica"/>
          <w:i/>
          <w:sz w:val="20"/>
        </w:rPr>
      </w:pPr>
    </w:p>
    <w:p w:rsidR="00451618" w:rsidRDefault="00451618" w:rsidP="00451618">
      <w:pPr>
        <w:autoSpaceDE w:val="0"/>
        <w:autoSpaceDN w:val="0"/>
        <w:adjustRightInd w:val="0"/>
        <w:jc w:val="center"/>
        <w:rPr>
          <w:rFonts w:ascii="Helvetica" w:hAnsi="Helvetica" w:cs="Helvetica"/>
          <w:sz w:val="20"/>
        </w:rPr>
      </w:pPr>
      <w:r>
        <w:rPr>
          <w:rFonts w:ascii="Helvetica" w:hAnsi="Helvetica" w:cs="Helvetica"/>
          <w:i/>
          <w:noProof/>
          <w:sz w:val="20"/>
        </w:rPr>
        <w:drawing>
          <wp:inline distT="0" distB="0" distL="0" distR="0">
            <wp:extent cx="4915259" cy="22794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6746" cy="2280148"/>
                    </a:xfrm>
                    <a:prstGeom prst="rect">
                      <a:avLst/>
                    </a:prstGeom>
                    <a:noFill/>
                    <a:ln w="9525">
                      <a:noFill/>
                      <a:miter lim="800000"/>
                      <a:headEnd/>
                      <a:tailEnd/>
                    </a:ln>
                  </pic:spPr>
                </pic:pic>
              </a:graphicData>
            </a:graphic>
          </wp:inline>
        </w:drawing>
      </w:r>
    </w:p>
    <w:p w:rsidR="00451618" w:rsidRPr="00451618" w:rsidRDefault="00451618" w:rsidP="00451618">
      <w:pPr>
        <w:autoSpaceDE w:val="0"/>
        <w:autoSpaceDN w:val="0"/>
        <w:adjustRightInd w:val="0"/>
        <w:ind w:left="1440"/>
        <w:rPr>
          <w:rFonts w:ascii="Helvetica" w:hAnsi="Helvetica" w:cs="Helvetica"/>
          <w:sz w:val="20"/>
        </w:rPr>
      </w:pPr>
      <w:r>
        <w:rPr>
          <w:rFonts w:ascii="Helvetica" w:hAnsi="Helvetica" w:cs="Helvetica"/>
          <w:b/>
          <w:sz w:val="20"/>
        </w:rPr>
        <w:t>Figure 1:</w:t>
      </w:r>
      <w:r>
        <w:rPr>
          <w:rFonts w:ascii="Helvetica" w:hAnsi="Helvetica" w:cs="Helvetica"/>
          <w:sz w:val="20"/>
        </w:rPr>
        <w:t xml:space="preserve"> In 1980, 6% of Michigan’s landscape was urban.  However, experts project that by 2040, 18% of Michigan’s landscape will be developed into urban areas.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321AD" w:rsidRDefault="00451618"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Students are divided up into 5 groups</w:t>
      </w:r>
    </w:p>
    <w:p w:rsidR="00451618" w:rsidRPr="00451618" w:rsidRDefault="00451618"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Four groups are assigned to represent </w:t>
      </w:r>
      <w:r>
        <w:rPr>
          <w:rFonts w:ascii="Helvetica" w:eastAsia="Helvetica Neue" w:hAnsi="Helvetica" w:cs="Helvetica"/>
          <w:i/>
          <w:sz w:val="20"/>
        </w:rPr>
        <w:t>Wetlands, Farmland, Forests, and Prairies</w:t>
      </w:r>
    </w:p>
    <w:p w:rsidR="00451618" w:rsidRDefault="00451618"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One group is assigned to represent </w:t>
      </w:r>
      <w:r>
        <w:rPr>
          <w:rFonts w:ascii="Helvetica" w:eastAsia="Helvetica Neue" w:hAnsi="Helvetica" w:cs="Helvetica"/>
          <w:i/>
          <w:sz w:val="20"/>
        </w:rPr>
        <w:t>Urban Developers</w:t>
      </w:r>
    </w:p>
    <w:p w:rsidR="00451618" w:rsidRDefault="00451618"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In groups, students are given 20 minutes to prepare an effective argument regarding why their viewpoint is important.  Land conservationists should try to identify what ecosystem services their landscape provides (e.g. Farmland provides food for humans, Wetlands provide habitat for amphibians and reptiles and clean water for humans, Forests provide animal habitat and timber for building, Prairies provide habitat for ground nesting birds and grazing animals, natural landscapes provide oxygen via plant growth, Development provides houses for the growing population and allows people to live closer to a natural landscape, which is often beneficial for emotional health).</w:t>
      </w:r>
    </w:p>
    <w:p w:rsidR="00451618" w:rsidRDefault="00451618"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After developing an argument:</w:t>
      </w:r>
    </w:p>
    <w:p w:rsidR="00451618" w:rsidRDefault="00451618" w:rsidP="00451618">
      <w:pPr>
        <w:pStyle w:val="normal0"/>
        <w:numPr>
          <w:ilvl w:val="0"/>
          <w:numId w:val="14"/>
        </w:numPr>
        <w:rPr>
          <w:rFonts w:ascii="Helvetica" w:eastAsia="Helvetica Neue" w:hAnsi="Helvetica" w:cs="Helvetica"/>
          <w:sz w:val="20"/>
        </w:rPr>
      </w:pPr>
      <w:r>
        <w:rPr>
          <w:rFonts w:ascii="Helvetica" w:eastAsia="Helvetica Neue" w:hAnsi="Helvetica" w:cs="Helvetica"/>
          <w:sz w:val="20"/>
        </w:rPr>
        <w:t>Students are given 2 minutes to share their argument in front of the class (hold questions until the end)</w:t>
      </w:r>
    </w:p>
    <w:p w:rsidR="00451618" w:rsidRDefault="00451618" w:rsidP="00451618">
      <w:pPr>
        <w:pStyle w:val="normal0"/>
        <w:numPr>
          <w:ilvl w:val="0"/>
          <w:numId w:val="14"/>
        </w:numPr>
        <w:rPr>
          <w:rFonts w:ascii="Helvetica" w:eastAsia="Helvetica Neue" w:hAnsi="Helvetica" w:cs="Helvetica"/>
          <w:sz w:val="20"/>
        </w:rPr>
      </w:pPr>
      <w:r>
        <w:rPr>
          <w:rFonts w:ascii="Helvetica" w:eastAsia="Helvetica Neue" w:hAnsi="Helvetica" w:cs="Helvetica"/>
          <w:sz w:val="20"/>
        </w:rPr>
        <w:t>After all 5 groups have presented, the teacher should prompt some interesting questions and discussion/debate between the student groups.  Students can ask each other questions and argue for their point of view.</w:t>
      </w:r>
    </w:p>
    <w:p w:rsidR="0089027E" w:rsidRDefault="0089027E" w:rsidP="0089027E">
      <w:pPr>
        <w:pStyle w:val="normal0"/>
        <w:ind w:left="720"/>
        <w:rPr>
          <w:rFonts w:ascii="Helvetica" w:eastAsia="Helvetica Neue" w:hAnsi="Helvetica" w:cs="Helvetica"/>
          <w:b/>
          <w:sz w:val="20"/>
        </w:rPr>
      </w:pPr>
    </w:p>
    <w:p w:rsidR="0089027E" w:rsidRDefault="0089027E" w:rsidP="0089027E">
      <w:pPr>
        <w:pStyle w:val="normal0"/>
        <w:ind w:left="720"/>
        <w:rPr>
          <w:rFonts w:ascii="Helvetica" w:eastAsia="Helvetica Neue" w:hAnsi="Helvetica" w:cs="Helvetica"/>
          <w:b/>
          <w:sz w:val="20"/>
        </w:rPr>
      </w:pPr>
      <w:r>
        <w:rPr>
          <w:rFonts w:ascii="Helvetica" w:eastAsia="Helvetica Neue" w:hAnsi="Helvetica" w:cs="Helvetica"/>
          <w:b/>
          <w:sz w:val="20"/>
        </w:rPr>
        <w:t>Conclusion</w:t>
      </w:r>
    </w:p>
    <w:p w:rsidR="0089027E" w:rsidRPr="0089027E" w:rsidRDefault="0089027E" w:rsidP="0089027E">
      <w:pPr>
        <w:pStyle w:val="normal0"/>
        <w:numPr>
          <w:ilvl w:val="0"/>
          <w:numId w:val="15"/>
        </w:numPr>
        <w:rPr>
          <w:rFonts w:ascii="Helvetica" w:eastAsia="Helvetica Neue" w:hAnsi="Helvetica" w:cs="Helvetica"/>
          <w:b/>
          <w:sz w:val="20"/>
        </w:rPr>
      </w:pPr>
      <w:r>
        <w:rPr>
          <w:rFonts w:ascii="Helvetica" w:eastAsia="Helvetica Neue" w:hAnsi="Helvetica" w:cs="Helvetica"/>
          <w:sz w:val="20"/>
        </w:rPr>
        <w:t>A chart should be constructed to write down argument for each of the five student groups</w:t>
      </w:r>
    </w:p>
    <w:p w:rsidR="0089027E" w:rsidRPr="0089027E" w:rsidRDefault="0089027E" w:rsidP="0089027E">
      <w:pPr>
        <w:pStyle w:val="normal0"/>
        <w:numPr>
          <w:ilvl w:val="0"/>
          <w:numId w:val="15"/>
        </w:numPr>
        <w:rPr>
          <w:rFonts w:ascii="Helvetica" w:eastAsia="Helvetica Neue" w:hAnsi="Helvetica" w:cs="Helvetica"/>
          <w:b/>
          <w:sz w:val="20"/>
        </w:rPr>
      </w:pPr>
      <w:r>
        <w:rPr>
          <w:rFonts w:ascii="Helvetica" w:eastAsia="Helvetica Neue" w:hAnsi="Helvetica" w:cs="Helvetica"/>
          <w:sz w:val="20"/>
        </w:rPr>
        <w:t>There are valid reasons to support the arguments of all five groups, but a sustainable future relies upon the protection of important natural resources.  Human development is often spread wider than necessary across a landscape and there are solutions to keep development centered in specific locations</w:t>
      </w:r>
    </w:p>
    <w:p w:rsidR="0089027E" w:rsidRPr="00504E56" w:rsidRDefault="0089027E" w:rsidP="0089027E">
      <w:pPr>
        <w:pStyle w:val="normal0"/>
        <w:numPr>
          <w:ilvl w:val="0"/>
          <w:numId w:val="15"/>
        </w:numPr>
        <w:rPr>
          <w:rFonts w:ascii="Helvetica" w:eastAsia="Helvetica Neue" w:hAnsi="Helvetica" w:cs="Helvetica"/>
          <w:b/>
          <w:sz w:val="20"/>
        </w:rPr>
      </w:pPr>
      <w:r>
        <w:rPr>
          <w:rFonts w:ascii="Helvetica" w:eastAsia="Helvetica Neue" w:hAnsi="Helvetica" w:cs="Helvetica"/>
          <w:sz w:val="20"/>
        </w:rPr>
        <w:t>Habitat fragmentation affects the heath of natural ecosystems by making them smaller.  Many organisms need large areas of undisturbed land to survive.  Therefore, even by developing small areas, wildlife habitat is indirectly affected.</w:t>
      </w:r>
    </w:p>
    <w:p w:rsidR="00504E56" w:rsidRPr="0089027E" w:rsidRDefault="00504E56" w:rsidP="00504E56">
      <w:pPr>
        <w:pStyle w:val="normal0"/>
        <w:ind w:left="1440"/>
        <w:rPr>
          <w:rFonts w:ascii="Helvetica" w:eastAsia="Helvetica Neue" w:hAnsi="Helvetica" w:cs="Helvetica"/>
          <w:b/>
          <w:sz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lastRenderedPageBreak/>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89027E" w:rsidRPr="0089027E" w:rsidRDefault="0089027E" w:rsidP="0089027E">
      <w:pPr>
        <w:pStyle w:val="ListParagraph"/>
        <w:numPr>
          <w:ilvl w:val="0"/>
          <w:numId w:val="16"/>
        </w:numPr>
        <w:autoSpaceDE w:val="0"/>
        <w:autoSpaceDN w:val="0"/>
        <w:adjustRightInd w:val="0"/>
        <w:rPr>
          <w:rFonts w:ascii="Helvetica" w:eastAsia="Wingdings3" w:hAnsi="Helvetica" w:cs="Helvetica"/>
          <w:sz w:val="20"/>
        </w:rPr>
      </w:pPr>
      <w:r w:rsidRPr="0089027E">
        <w:rPr>
          <w:rFonts w:ascii="Helvetica" w:eastAsia="Wingdings3" w:hAnsi="Helvetica" w:cs="Helvetica"/>
          <w:sz w:val="20"/>
        </w:rPr>
        <w:t>Students can get involved in local current event examples and construct logical solutions to land use arguments.</w:t>
      </w:r>
    </w:p>
    <w:p w:rsidR="0089027E" w:rsidRPr="0089027E" w:rsidRDefault="0089027E" w:rsidP="0089027E">
      <w:pPr>
        <w:pStyle w:val="ListParagraph"/>
        <w:numPr>
          <w:ilvl w:val="0"/>
          <w:numId w:val="16"/>
        </w:numPr>
        <w:autoSpaceDE w:val="0"/>
        <w:autoSpaceDN w:val="0"/>
        <w:adjustRightInd w:val="0"/>
        <w:rPr>
          <w:rFonts w:ascii="Helvetica" w:eastAsia="Wingdings3" w:hAnsi="Helvetica" w:cs="Helvetica"/>
          <w:sz w:val="20"/>
        </w:rPr>
      </w:pPr>
      <w:r w:rsidRPr="0089027E">
        <w:rPr>
          <w:rFonts w:ascii="Helvetica" w:eastAsia="Wingdings3" w:hAnsi="Helvetica" w:cs="Helvetica"/>
          <w:sz w:val="20"/>
        </w:rPr>
        <w:t xml:space="preserve">Field trips can be taken to specific sites to see urban development and natural landscapes. This </w:t>
      </w:r>
      <w:r>
        <w:rPr>
          <w:rFonts w:ascii="Helvetica" w:eastAsia="Wingdings3" w:hAnsi="Helvetica" w:cs="Helvetica"/>
          <w:sz w:val="20"/>
        </w:rPr>
        <w:t>c</w:t>
      </w:r>
      <w:r w:rsidRPr="0089027E">
        <w:rPr>
          <w:rFonts w:ascii="Helvetica" w:eastAsia="Wingdings3" w:hAnsi="Helvetica" w:cs="Helvetica"/>
          <w:sz w:val="20"/>
        </w:rPr>
        <w:t>ould be to a site where a current debate is taking place.</w:t>
      </w:r>
    </w:p>
    <w:p w:rsidR="008412B0" w:rsidRPr="0089027E" w:rsidRDefault="0089027E" w:rsidP="0089027E">
      <w:pPr>
        <w:pStyle w:val="ListParagraph"/>
        <w:numPr>
          <w:ilvl w:val="0"/>
          <w:numId w:val="16"/>
        </w:numPr>
        <w:autoSpaceDE w:val="0"/>
        <w:autoSpaceDN w:val="0"/>
        <w:adjustRightInd w:val="0"/>
        <w:rPr>
          <w:rFonts w:ascii="Helvetica" w:eastAsia="Helvetica Neue" w:hAnsi="Helvetica" w:cs="Helvetica"/>
          <w:sz w:val="20"/>
        </w:rPr>
      </w:pPr>
      <w:r w:rsidRPr="0089027E">
        <w:rPr>
          <w:rFonts w:ascii="Helvetica" w:eastAsia="Wingdings3" w:hAnsi="Helvetica" w:cs="Helvetica"/>
          <w:sz w:val="20"/>
        </w:rPr>
        <w:t>Science projects could compare recently developed landscapes to adjacent landscapes for many different ecological factors, including plant / wildlife diversity and abundance, soil properties, water and air quality, etc…</w:t>
      </w:r>
    </w:p>
    <w:p w:rsidR="00A13110" w:rsidRDefault="00A13110" w:rsidP="00A13110">
      <w:pPr>
        <w:pStyle w:val="normal0"/>
        <w:rPr>
          <w:rFonts w:ascii="Helvetica" w:eastAsia="Helvetica Neue" w:hAnsi="Helvetica" w:cs="Helvetica"/>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89027E" w:rsidRPr="0089027E" w:rsidRDefault="0089027E" w:rsidP="0089027E">
      <w:pPr>
        <w:autoSpaceDE w:val="0"/>
        <w:autoSpaceDN w:val="0"/>
        <w:adjustRightInd w:val="0"/>
        <w:ind w:left="720"/>
        <w:rPr>
          <w:rFonts w:ascii="Helvetica" w:eastAsiaTheme="minorHAnsi" w:hAnsi="Helvetica" w:cs="Helvetica"/>
          <w:i/>
          <w:sz w:val="20"/>
          <w:szCs w:val="20"/>
        </w:rPr>
      </w:pPr>
      <w:r w:rsidRPr="0089027E">
        <w:rPr>
          <w:rFonts w:ascii="Helvetica" w:eastAsiaTheme="minorHAnsi" w:hAnsi="Helvetica" w:cs="Helvetica"/>
          <w:i/>
          <w:sz w:val="20"/>
          <w:szCs w:val="20"/>
        </w:rPr>
        <w:t>12.11.06</w:t>
      </w:r>
    </w:p>
    <w:p w:rsidR="0089027E" w:rsidRDefault="0089027E" w:rsidP="0089027E">
      <w:pPr>
        <w:autoSpaceDE w:val="0"/>
        <w:autoSpaceDN w:val="0"/>
        <w:adjustRightInd w:val="0"/>
        <w:ind w:left="720"/>
        <w:rPr>
          <w:rFonts w:ascii="Helvetica" w:eastAsiaTheme="minorHAnsi" w:hAnsi="Helvetica" w:cs="Helvetica"/>
          <w:i/>
          <w:iCs/>
          <w:sz w:val="20"/>
          <w:szCs w:val="20"/>
        </w:rPr>
      </w:pPr>
      <w:r w:rsidRPr="0089027E">
        <w:rPr>
          <w:rFonts w:ascii="Helvetica" w:eastAsiaTheme="minorHAnsi" w:hAnsi="Helvetica" w:cs="Helvetica"/>
          <w:i/>
          <w:iCs/>
          <w:sz w:val="20"/>
          <w:szCs w:val="20"/>
        </w:rPr>
        <w:t>For this lesson, students were allowed to gather into their own groups, but were assigned to</w:t>
      </w:r>
      <w:r>
        <w:rPr>
          <w:rFonts w:ascii="Helvetica" w:eastAsiaTheme="minorHAnsi" w:hAnsi="Helvetica" w:cs="Helvetica"/>
          <w:i/>
          <w:iCs/>
          <w:sz w:val="20"/>
          <w:szCs w:val="20"/>
        </w:rPr>
        <w:t xml:space="preserve"> </w:t>
      </w:r>
      <w:r w:rsidRPr="0089027E">
        <w:rPr>
          <w:rFonts w:ascii="Helvetica" w:eastAsiaTheme="minorHAnsi" w:hAnsi="Helvetica" w:cs="Helvetica"/>
          <w:i/>
          <w:iCs/>
          <w:sz w:val="20"/>
          <w:szCs w:val="20"/>
        </w:rPr>
        <w:t>represent a certain viewpoint</w:t>
      </w:r>
      <w:r>
        <w:rPr>
          <w:rFonts w:ascii="Helvetica" w:eastAsiaTheme="minorHAnsi" w:hAnsi="Helvetica" w:cs="Helvetica"/>
          <w:i/>
          <w:iCs/>
          <w:sz w:val="20"/>
          <w:szCs w:val="20"/>
        </w:rPr>
        <w:t xml:space="preserve"> </w:t>
      </w:r>
      <w:r w:rsidRPr="0089027E">
        <w:rPr>
          <w:rFonts w:ascii="Helvetica" w:eastAsiaTheme="minorHAnsi" w:hAnsi="Helvetica" w:cs="Helvetica"/>
          <w:i/>
          <w:iCs/>
          <w:sz w:val="20"/>
          <w:szCs w:val="20"/>
        </w:rPr>
        <w:t xml:space="preserve">dealing with the debate of land conservation. The students that were assigned </w:t>
      </w:r>
      <w:r>
        <w:rPr>
          <w:rFonts w:ascii="Helvetica" w:eastAsiaTheme="minorHAnsi" w:hAnsi="Helvetica" w:cs="Helvetica"/>
          <w:i/>
          <w:iCs/>
          <w:sz w:val="20"/>
          <w:szCs w:val="20"/>
        </w:rPr>
        <w:t xml:space="preserve">to represent the developers were </w:t>
      </w:r>
      <w:r w:rsidRPr="0089027E">
        <w:rPr>
          <w:rFonts w:ascii="Helvetica" w:eastAsiaTheme="minorHAnsi" w:hAnsi="Helvetica" w:cs="Helvetica"/>
          <w:i/>
          <w:iCs/>
          <w:sz w:val="20"/>
          <w:szCs w:val="20"/>
        </w:rPr>
        <w:t>disappointed and could not figure out many good reasons to develop land. They ended up siding with the other groups</w:t>
      </w:r>
      <w:r>
        <w:rPr>
          <w:rFonts w:ascii="Helvetica" w:eastAsiaTheme="minorHAnsi" w:hAnsi="Helvetica" w:cs="Helvetica"/>
          <w:i/>
          <w:iCs/>
          <w:sz w:val="20"/>
          <w:szCs w:val="20"/>
        </w:rPr>
        <w:t xml:space="preserve"> </w:t>
      </w:r>
      <w:r w:rsidRPr="0089027E">
        <w:rPr>
          <w:rFonts w:ascii="Helvetica" w:eastAsiaTheme="minorHAnsi" w:hAnsi="Helvetica" w:cs="Helvetica"/>
          <w:i/>
          <w:iCs/>
          <w:sz w:val="20"/>
          <w:szCs w:val="20"/>
        </w:rPr>
        <w:t>who were trying to protect the land from development.</w:t>
      </w:r>
    </w:p>
    <w:p w:rsidR="0089027E" w:rsidRPr="0089027E" w:rsidRDefault="0089027E" w:rsidP="0089027E">
      <w:pPr>
        <w:autoSpaceDE w:val="0"/>
        <w:autoSpaceDN w:val="0"/>
        <w:adjustRightInd w:val="0"/>
        <w:ind w:left="720"/>
        <w:rPr>
          <w:rFonts w:ascii="Helvetica" w:eastAsiaTheme="minorHAnsi" w:hAnsi="Helvetica" w:cs="Helvetica"/>
          <w:i/>
          <w:iCs/>
          <w:sz w:val="20"/>
          <w:szCs w:val="20"/>
        </w:rPr>
      </w:pPr>
    </w:p>
    <w:p w:rsidR="008412B0" w:rsidRPr="0089027E" w:rsidRDefault="0089027E" w:rsidP="0089027E">
      <w:pPr>
        <w:autoSpaceDE w:val="0"/>
        <w:autoSpaceDN w:val="0"/>
        <w:adjustRightInd w:val="0"/>
        <w:ind w:left="720"/>
        <w:rPr>
          <w:rFonts w:ascii="Helvetica" w:hAnsi="Helvetica" w:cs="Helvetica"/>
          <w:b/>
          <w:i/>
          <w:sz w:val="20"/>
          <w:szCs w:val="20"/>
        </w:rPr>
      </w:pPr>
      <w:r w:rsidRPr="0089027E">
        <w:rPr>
          <w:rFonts w:ascii="Helvetica" w:eastAsiaTheme="minorHAnsi" w:hAnsi="Helvetica" w:cs="Helvetica"/>
          <w:i/>
          <w:iCs/>
          <w:sz w:val="20"/>
          <w:szCs w:val="20"/>
        </w:rPr>
        <w:t>However, the students learned a tremendous amount during this lesson. Students were</w:t>
      </w:r>
      <w:r>
        <w:rPr>
          <w:rFonts w:ascii="Helvetica" w:eastAsiaTheme="minorHAnsi" w:hAnsi="Helvetica" w:cs="Helvetica"/>
          <w:i/>
          <w:iCs/>
          <w:sz w:val="20"/>
          <w:szCs w:val="20"/>
        </w:rPr>
        <w:t xml:space="preserve"> </w:t>
      </w:r>
      <w:r w:rsidRPr="0089027E">
        <w:rPr>
          <w:rFonts w:ascii="Helvetica" w:eastAsiaTheme="minorHAnsi" w:hAnsi="Helvetica" w:cs="Helvetica"/>
          <w:i/>
          <w:iCs/>
          <w:sz w:val="20"/>
          <w:szCs w:val="20"/>
        </w:rPr>
        <w:t>approaching teachers after the</w:t>
      </w:r>
      <w:r>
        <w:rPr>
          <w:rFonts w:ascii="Helvetica" w:eastAsiaTheme="minorHAnsi" w:hAnsi="Helvetica" w:cs="Helvetica"/>
          <w:i/>
          <w:iCs/>
          <w:sz w:val="20"/>
          <w:szCs w:val="20"/>
        </w:rPr>
        <w:t xml:space="preserve"> </w:t>
      </w:r>
      <w:r w:rsidRPr="0089027E">
        <w:rPr>
          <w:rFonts w:ascii="Helvetica" w:eastAsiaTheme="minorHAnsi" w:hAnsi="Helvetica" w:cs="Helvetica"/>
          <w:i/>
          <w:iCs/>
          <w:sz w:val="20"/>
          <w:szCs w:val="20"/>
        </w:rPr>
        <w:t>lesson saying, “Teacher, you have to help us preserve the wetlands!” This was very satisfying!</w:t>
      </w:r>
    </w:p>
    <w:p w:rsidR="00B457E5" w:rsidRDefault="00B457E5"/>
    <w:sectPr w:rsidR="00B457E5"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94" w:rsidRDefault="002F5494">
      <w:r>
        <w:separator/>
      </w:r>
    </w:p>
  </w:endnote>
  <w:endnote w:type="continuationSeparator" w:id="0">
    <w:p w:rsidR="002F5494" w:rsidRDefault="002F54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DF69B0">
      <w:rPr>
        <w:rFonts w:ascii="Helvetica" w:hAnsi="Helvetica"/>
        <w:b/>
        <w:color w:val="808080" w:themeColor="background1" w:themeShade="80"/>
        <w:sz w:val="20"/>
      </w:rPr>
      <w:t>Updated 1/2016</w:t>
    </w:r>
  </w:p>
  <w:p w:rsidR="00B457E5" w:rsidRPr="00263D0C" w:rsidRDefault="00451618"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 xml:space="preserve">Land Conservation Debate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9C0651"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9C0651" w:rsidRPr="00263D0C">
      <w:rPr>
        <w:rStyle w:val="PageNumber"/>
        <w:rFonts w:ascii="Helvetica" w:hAnsi="Helvetica"/>
        <w:b/>
        <w:color w:val="808080" w:themeColor="background1" w:themeShade="80"/>
        <w:sz w:val="20"/>
      </w:rPr>
      <w:fldChar w:fldCharType="separate"/>
    </w:r>
    <w:r w:rsidR="00DF69B0">
      <w:rPr>
        <w:rStyle w:val="PageNumber"/>
        <w:rFonts w:ascii="Helvetica" w:hAnsi="Helvetica"/>
        <w:b/>
        <w:noProof/>
        <w:color w:val="808080" w:themeColor="background1" w:themeShade="80"/>
        <w:sz w:val="20"/>
      </w:rPr>
      <w:t>1</w:t>
    </w:r>
    <w:r w:rsidR="009C0651"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94" w:rsidRDefault="002F5494">
      <w:r>
        <w:separator/>
      </w:r>
    </w:p>
  </w:footnote>
  <w:footnote w:type="continuationSeparator" w:id="0">
    <w:p w:rsidR="002F5494" w:rsidRDefault="002F5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3"/>
  </w:num>
  <w:num w:numId="3">
    <w:abstractNumId w:val="1"/>
  </w:num>
  <w:num w:numId="4">
    <w:abstractNumId w:val="0"/>
  </w:num>
  <w:num w:numId="5">
    <w:abstractNumId w:val="5"/>
  </w:num>
  <w:num w:numId="6">
    <w:abstractNumId w:val="4"/>
  </w:num>
  <w:num w:numId="7">
    <w:abstractNumId w:val="2"/>
  </w:num>
  <w:num w:numId="8">
    <w:abstractNumId w:val="7"/>
  </w:num>
  <w:num w:numId="9">
    <w:abstractNumId w:val="11"/>
  </w:num>
  <w:num w:numId="10">
    <w:abstractNumId w:val="15"/>
  </w:num>
  <w:num w:numId="11">
    <w:abstractNumId w:val="14"/>
  </w:num>
  <w:num w:numId="12">
    <w:abstractNumId w:val="3"/>
  </w:num>
  <w:num w:numId="13">
    <w:abstractNumId w:val="9"/>
  </w:num>
  <w:num w:numId="14">
    <w:abstractNumId w:val="1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111238"/>
    <w:rsid w:val="00121E77"/>
    <w:rsid w:val="001876BF"/>
    <w:rsid w:val="00206C63"/>
    <w:rsid w:val="0022609A"/>
    <w:rsid w:val="002402FB"/>
    <w:rsid w:val="00263D0C"/>
    <w:rsid w:val="00291D8B"/>
    <w:rsid w:val="002F5494"/>
    <w:rsid w:val="002F6658"/>
    <w:rsid w:val="0033210D"/>
    <w:rsid w:val="00451618"/>
    <w:rsid w:val="00493A56"/>
    <w:rsid w:val="00504E56"/>
    <w:rsid w:val="0054359C"/>
    <w:rsid w:val="005B7F7C"/>
    <w:rsid w:val="00624929"/>
    <w:rsid w:val="0069359F"/>
    <w:rsid w:val="006C2B09"/>
    <w:rsid w:val="006F76AA"/>
    <w:rsid w:val="007762BF"/>
    <w:rsid w:val="0079233F"/>
    <w:rsid w:val="007C188B"/>
    <w:rsid w:val="007E5759"/>
    <w:rsid w:val="008412B0"/>
    <w:rsid w:val="00862F6C"/>
    <w:rsid w:val="0089027E"/>
    <w:rsid w:val="009014A6"/>
    <w:rsid w:val="009321AD"/>
    <w:rsid w:val="009356DE"/>
    <w:rsid w:val="009844E2"/>
    <w:rsid w:val="009C0651"/>
    <w:rsid w:val="009D5079"/>
    <w:rsid w:val="00A13110"/>
    <w:rsid w:val="00A34FF5"/>
    <w:rsid w:val="00A70F0F"/>
    <w:rsid w:val="00B06F41"/>
    <w:rsid w:val="00B3563F"/>
    <w:rsid w:val="00B457E5"/>
    <w:rsid w:val="00B84067"/>
    <w:rsid w:val="00B87D43"/>
    <w:rsid w:val="00C73A01"/>
    <w:rsid w:val="00CC4D24"/>
    <w:rsid w:val="00D64F5A"/>
    <w:rsid w:val="00DF69B0"/>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C29D9-3D0E-4D29-9AF7-F1B6AA99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2016-01-06T23:31:00Z</dcterms:created>
  <dcterms:modified xsi:type="dcterms:W3CDTF">2016-01-07T00:16:00Z</dcterms:modified>
</cp:coreProperties>
</file>