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8B" w:rsidRDefault="00B87D43" w:rsidP="007C188B">
      <w:pPr>
        <w:pStyle w:val="Heading1"/>
        <w:spacing w:before="0" w:beforeAutospacing="0" w:after="0" w:afterAutospacing="0"/>
        <w:jc w:val="center"/>
        <w:rPr>
          <w:rFonts w:ascii="Helvetica" w:hAnsi="Helvetica"/>
          <w:sz w:val="36"/>
          <w:szCs w:val="24"/>
        </w:rPr>
      </w:pPr>
      <w:bookmarkStart w:id="0" w:name="_GoBack"/>
      <w:bookmarkEnd w:id="0"/>
      <w:r>
        <w:rPr>
          <w:rFonts w:ascii="Helvetica" w:hAnsi="Helvetica"/>
          <w:noProof/>
          <w:sz w:val="20"/>
          <w:szCs w:val="20"/>
        </w:rPr>
        <w:drawing>
          <wp:anchor distT="0" distB="0" distL="114300" distR="114300" simplePos="0" relativeHeight="251659264" behindDoc="1" locked="0" layoutInCell="1" allowOverlap="1">
            <wp:simplePos x="0" y="0"/>
            <wp:positionH relativeFrom="column">
              <wp:posOffset>-214948</wp:posOffset>
            </wp:positionH>
            <wp:positionV relativeFrom="paragraph">
              <wp:posOffset>-457200</wp:posOffset>
            </wp:positionV>
            <wp:extent cx="4211320" cy="914400"/>
            <wp:effectExtent l="19050" t="0" r="0" b="0"/>
            <wp:wrapNone/>
            <wp:docPr id="5" name="Picture 5" descr="Hard Drive:Users:eschultheis:Desktop:KB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d Drive:Users:eschultheis:Desktop:KBS Logo.png"/>
                    <pic:cNvPicPr>
                      <a:picLocks noChangeAspect="1" noChangeArrowheads="1"/>
                    </pic:cNvPicPr>
                  </pic:nvPicPr>
                  <pic:blipFill>
                    <a:blip r:embed="rId8"/>
                    <a:stretch>
                      <a:fillRect/>
                    </a:stretch>
                  </pic:blipFill>
                  <pic:spPr bwMode="auto">
                    <a:xfrm>
                      <a:off x="0" y="0"/>
                      <a:ext cx="4211320" cy="914400"/>
                    </a:xfrm>
                    <a:prstGeom prst="rect">
                      <a:avLst/>
                    </a:prstGeom>
                    <a:noFill/>
                    <a:ln w="9525">
                      <a:noFill/>
                      <a:miter lim="800000"/>
                      <a:headEnd/>
                      <a:tailEnd/>
                    </a:ln>
                  </pic:spPr>
                </pic:pic>
              </a:graphicData>
            </a:graphic>
          </wp:anchor>
        </w:drawing>
      </w:r>
    </w:p>
    <w:p w:rsidR="00B457E5" w:rsidRDefault="00B457E5" w:rsidP="007C188B">
      <w:pPr>
        <w:pStyle w:val="Heading1"/>
        <w:spacing w:before="0" w:beforeAutospacing="0" w:after="0" w:afterAutospacing="0"/>
        <w:rPr>
          <w:rFonts w:ascii="Helvetica" w:hAnsi="Helvetica"/>
          <w:b w:val="0"/>
          <w:sz w:val="20"/>
          <w:szCs w:val="20"/>
        </w:rPr>
      </w:pPr>
    </w:p>
    <w:p w:rsidR="00B87D43" w:rsidRPr="00B457E5" w:rsidRDefault="00B87D43" w:rsidP="007C188B">
      <w:pPr>
        <w:pStyle w:val="Heading1"/>
        <w:spacing w:before="0" w:beforeAutospacing="0" w:after="0" w:afterAutospacing="0"/>
        <w:rPr>
          <w:rFonts w:ascii="Helvetica" w:hAnsi="Helvetica"/>
          <w:b w:val="0"/>
          <w:sz w:val="20"/>
          <w:szCs w:val="20"/>
        </w:rPr>
      </w:pPr>
    </w:p>
    <w:p w:rsidR="007C188B" w:rsidRDefault="007C188B" w:rsidP="007C188B">
      <w:pPr>
        <w:pStyle w:val="Heading1"/>
        <w:spacing w:before="0" w:beforeAutospacing="0" w:after="0" w:afterAutospacing="0"/>
        <w:rPr>
          <w:rFonts w:ascii="Helvetica" w:hAnsi="Helvetica"/>
          <w:b w:val="0"/>
          <w:sz w:val="40"/>
          <w:szCs w:val="24"/>
        </w:rPr>
      </w:pPr>
      <w:r w:rsidRPr="00081129">
        <w:rPr>
          <w:rFonts w:ascii="Helvetica" w:hAnsi="Helvetica"/>
          <w:b w:val="0"/>
          <w:sz w:val="40"/>
          <w:szCs w:val="24"/>
        </w:rPr>
        <w:t>K-12 Partnership Lesson Plan</w:t>
      </w:r>
    </w:p>
    <w:p w:rsidR="00CC4D24" w:rsidRPr="00CC4D24" w:rsidRDefault="00F85EC1" w:rsidP="007C188B">
      <w:pPr>
        <w:pStyle w:val="Heading1"/>
        <w:spacing w:before="0" w:beforeAutospacing="0" w:after="0" w:afterAutospacing="0"/>
        <w:rPr>
          <w:rFonts w:ascii="Helvetica" w:hAnsi="Helvetica"/>
          <w:b w:val="0"/>
          <w:sz w:val="24"/>
          <w:szCs w:val="24"/>
        </w:rPr>
      </w:pPr>
      <w:r>
        <w:rPr>
          <w:rFonts w:ascii="Helvetica" w:hAnsi="Helvetica"/>
          <w:b w:val="0"/>
          <w:sz w:val="24"/>
          <w:szCs w:val="24"/>
        </w:rPr>
        <w:t xml:space="preserve">Melissa </w:t>
      </w:r>
      <w:proofErr w:type="spellStart"/>
      <w:r>
        <w:rPr>
          <w:rFonts w:ascii="Helvetica" w:hAnsi="Helvetica"/>
          <w:b w:val="0"/>
          <w:sz w:val="24"/>
          <w:szCs w:val="24"/>
        </w:rPr>
        <w:t>Kjelvik</w:t>
      </w:r>
      <w:proofErr w:type="spellEnd"/>
      <w:r>
        <w:rPr>
          <w:rFonts w:ascii="Helvetica" w:hAnsi="Helvetica"/>
          <w:b w:val="0"/>
          <w:sz w:val="24"/>
          <w:szCs w:val="24"/>
        </w:rPr>
        <w:t>, Connie High</w:t>
      </w:r>
    </w:p>
    <w:p w:rsidR="007C188B" w:rsidRDefault="00671078" w:rsidP="007C188B">
      <w:pPr>
        <w:pStyle w:val="Heading1"/>
        <w:spacing w:before="0" w:beforeAutospacing="0" w:after="0" w:afterAutospacing="0"/>
        <w:jc w:val="center"/>
        <w:rPr>
          <w:rFonts w:ascii="Helvetica" w:hAnsi="Helvetica"/>
          <w:i/>
          <w:sz w:val="24"/>
          <w:szCs w:val="24"/>
        </w:rPr>
      </w:pPr>
      <w:r>
        <w:rPr>
          <w:rFonts w:ascii="Helvetica" w:hAnsi="Helvetica"/>
          <w:i/>
          <w:noProof/>
          <w:sz w:val="24"/>
          <w:szCs w:val="24"/>
        </w:rPr>
        <w:pict>
          <v:line id="Line 3" o:spid="_x0000_s1026" style="position:absolute;left:0;text-align:left;z-index:251658240;visibility:visible" from="0,8.35pt" to="468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" strokecolor="#1b443c" strokeweight="4pt">
            <v:fill o:detectmouseclick="t"/>
            <v:shadow on="t" opacity="22938f" offset="0"/>
          </v:line>
        </w:pict>
      </w:r>
    </w:p>
    <w:p w:rsidR="007C188B" w:rsidRDefault="007C188B" w:rsidP="007C188B">
      <w:pPr>
        <w:pStyle w:val="Heading1"/>
        <w:spacing w:before="0" w:beforeAutospacing="0" w:after="0" w:afterAutospacing="0"/>
        <w:jc w:val="center"/>
        <w:rPr>
          <w:rFonts w:ascii="Helvetica" w:hAnsi="Helvetica"/>
          <w:i/>
          <w:sz w:val="24"/>
          <w:szCs w:val="24"/>
        </w:rPr>
      </w:pPr>
    </w:p>
    <w:p w:rsidR="007C188B" w:rsidRDefault="00F85EC1" w:rsidP="007C188B">
      <w:pPr>
        <w:pStyle w:val="Heading1"/>
        <w:spacing w:before="0" w:beforeAutospacing="0" w:after="0" w:afterAutospacing="0"/>
        <w:jc w:val="center"/>
        <w:rPr>
          <w:rFonts w:ascii="Helvetica" w:hAnsi="Helvetica"/>
          <w:i/>
          <w:sz w:val="24"/>
          <w:szCs w:val="24"/>
        </w:rPr>
      </w:pPr>
      <w:r>
        <w:rPr>
          <w:rFonts w:ascii="Helvetica" w:hAnsi="Helvetica"/>
          <w:i/>
          <w:sz w:val="24"/>
          <w:szCs w:val="24"/>
        </w:rPr>
        <w:t>You’re Not You When You Are Hungry</w:t>
      </w:r>
    </w:p>
    <w:p w:rsidR="00D64F5A" w:rsidRPr="00D64F5A" w:rsidRDefault="00F85EC1" w:rsidP="007C188B">
      <w:pPr>
        <w:pStyle w:val="Heading1"/>
        <w:spacing w:before="0" w:beforeAutospacing="0" w:after="0" w:afterAutospacing="0"/>
        <w:jc w:val="center"/>
        <w:rPr>
          <w:rFonts w:ascii="Helvetica" w:hAnsi="Helvetica"/>
          <w:b w:val="0"/>
          <w:i/>
          <w:sz w:val="24"/>
          <w:szCs w:val="24"/>
        </w:rPr>
      </w:pPr>
      <w:r>
        <w:rPr>
          <w:rFonts w:ascii="Helvetica" w:hAnsi="Helvetica"/>
          <w:b w:val="0"/>
          <w:i/>
          <w:sz w:val="24"/>
          <w:szCs w:val="24"/>
        </w:rPr>
        <w:t>Animal Behavior: Introverts and extroverts in the presence or absence of food</w:t>
      </w:r>
    </w:p>
    <w:p w:rsidR="007C188B" w:rsidRPr="009F01E3" w:rsidRDefault="007C188B" w:rsidP="007C188B">
      <w:pPr>
        <w:pStyle w:val="Heading2"/>
        <w:rPr>
          <w:rFonts w:ascii="Helvetica" w:hAnsi="Helvetica"/>
          <w:sz w:val="20"/>
          <w:szCs w:val="20"/>
        </w:rPr>
      </w:pPr>
      <w:r>
        <w:rPr>
          <w:rFonts w:ascii="Helvetica" w:hAnsi="Helvetica"/>
          <w:sz w:val="20"/>
          <w:szCs w:val="20"/>
        </w:rPr>
        <w:t>Overview</w:t>
      </w:r>
    </w:p>
    <w:p w:rsidR="00F85EC1" w:rsidRPr="00F85EC1" w:rsidRDefault="00F85EC1" w:rsidP="00F85EC1">
      <w:pPr>
        <w:ind w:left="720"/>
        <w:rPr>
          <w:rFonts w:ascii="Helvetica" w:hAnsi="Helvetica" w:cs="Helvetica"/>
          <w:b/>
          <w:sz w:val="20"/>
          <w:szCs w:val="20"/>
        </w:rPr>
      </w:pPr>
      <w:r w:rsidRPr="00F85EC1">
        <w:rPr>
          <w:rFonts w:ascii="Helvetica" w:hAnsi="Helvetica" w:cs="Helvetica"/>
          <w:sz w:val="20"/>
          <w:szCs w:val="20"/>
        </w:rPr>
        <w:t xml:space="preserve">Students will explore their own level of assertiveness via a quick personality test to show that scores are not all the same in humans. Students will then do a manipulative simulation of her how individual variation can be maintained within a population by examining the survival and growth of bluegill that exhibit more aggressive and less aggressive foraging strategies. Students will do a behavioral lab experiment observing the behaviors of crickets in the presence or absence of food.  Students will then be guided in creating their own inquiry experiment. </w:t>
      </w:r>
    </w:p>
    <w:p w:rsidR="007C188B" w:rsidRDefault="007C188B" w:rsidP="007C188B">
      <w:pPr>
        <w:pStyle w:val="NormalWeb"/>
        <w:rPr>
          <w:rFonts w:ascii="Helvetica" w:hAnsi="Helvetica"/>
          <w:b/>
          <w:sz w:val="20"/>
          <w:szCs w:val="20"/>
        </w:rPr>
      </w:pPr>
      <w:r>
        <w:rPr>
          <w:rFonts w:ascii="Helvetica" w:hAnsi="Helvetica"/>
          <w:b/>
          <w:sz w:val="20"/>
          <w:szCs w:val="20"/>
        </w:rPr>
        <w:t>Objectives</w:t>
      </w:r>
    </w:p>
    <w:p w:rsidR="007C188B" w:rsidRDefault="007C188B" w:rsidP="007C188B">
      <w:pPr>
        <w:pStyle w:val="NormalWeb"/>
        <w:spacing w:before="0" w:beforeAutospacing="0" w:after="0" w:afterAutospacing="0"/>
        <w:ind w:left="720"/>
        <w:rPr>
          <w:rFonts w:ascii="Helvetica" w:hAnsi="Helvetica"/>
          <w:sz w:val="20"/>
          <w:szCs w:val="20"/>
        </w:rPr>
      </w:pPr>
      <w:r w:rsidRPr="00FE66F9">
        <w:rPr>
          <w:rFonts w:ascii="Helvetica" w:hAnsi="Helvetica"/>
          <w:sz w:val="20"/>
          <w:szCs w:val="20"/>
        </w:rPr>
        <w:t>At the conclusion of the lesson, students will be able to:</w:t>
      </w:r>
    </w:p>
    <w:p w:rsidR="006C2B09" w:rsidRDefault="00F85EC1" w:rsidP="006C2B09">
      <w:pPr>
        <w:numPr>
          <w:ilvl w:val="0"/>
          <w:numId w:val="2"/>
        </w:numPr>
        <w:rPr>
          <w:rFonts w:ascii="Helvetica" w:hAnsi="Helvetica" w:cs="Helvetica"/>
          <w:sz w:val="20"/>
        </w:rPr>
      </w:pPr>
      <w:r>
        <w:rPr>
          <w:rFonts w:ascii="Helvetica" w:hAnsi="Helvetica" w:cs="Helvetica"/>
          <w:sz w:val="20"/>
        </w:rPr>
        <w:t xml:space="preserve">Explain why </w:t>
      </w:r>
      <w:proofErr w:type="spellStart"/>
      <w:r>
        <w:rPr>
          <w:rFonts w:ascii="Helvetica" w:hAnsi="Helvetica" w:cs="Helvetica"/>
          <w:sz w:val="20"/>
        </w:rPr>
        <w:t>intraspecific</w:t>
      </w:r>
      <w:proofErr w:type="spellEnd"/>
      <w:r>
        <w:rPr>
          <w:rFonts w:ascii="Helvetica" w:hAnsi="Helvetica" w:cs="Helvetica"/>
          <w:sz w:val="20"/>
        </w:rPr>
        <w:t xml:space="preserve"> variation (individual variation within a population) can be maintained (i.e. not always one best “adapted” trait)</w:t>
      </w:r>
    </w:p>
    <w:p w:rsidR="00F85EC1" w:rsidRDefault="00F85EC1" w:rsidP="00F85EC1">
      <w:pPr>
        <w:numPr>
          <w:ilvl w:val="0"/>
          <w:numId w:val="2"/>
        </w:numPr>
        <w:rPr>
          <w:rFonts w:ascii="Helvetica" w:hAnsi="Helvetica" w:cs="Helvetica"/>
          <w:sz w:val="20"/>
        </w:rPr>
      </w:pPr>
      <w:r>
        <w:rPr>
          <w:rFonts w:ascii="Helvetica" w:hAnsi="Helvetica" w:cs="Helvetica"/>
          <w:sz w:val="20"/>
        </w:rPr>
        <w:t>Learn how zoologists study behaviors of animals in varying contexts (crickets in the presence and absence of food)</w:t>
      </w:r>
    </w:p>
    <w:p w:rsidR="00F85EC1" w:rsidRPr="00F85EC1" w:rsidRDefault="00F85EC1" w:rsidP="00F85EC1">
      <w:pPr>
        <w:numPr>
          <w:ilvl w:val="0"/>
          <w:numId w:val="2"/>
        </w:numPr>
        <w:rPr>
          <w:rFonts w:ascii="Helvetica" w:hAnsi="Helvetica" w:cs="Helvetica"/>
          <w:sz w:val="20"/>
        </w:rPr>
      </w:pPr>
      <w:r>
        <w:rPr>
          <w:rFonts w:ascii="Helvetica" w:hAnsi="Helvetica" w:cs="Helvetica"/>
          <w:sz w:val="20"/>
        </w:rPr>
        <w:t>Create and carry out inquiry experiments regarding other cricket behavior</w:t>
      </w:r>
    </w:p>
    <w:p w:rsidR="007C188B" w:rsidRDefault="007C188B" w:rsidP="007C188B">
      <w:pPr>
        <w:pStyle w:val="NormalWeb"/>
        <w:rPr>
          <w:rFonts w:ascii="Helvetica" w:hAnsi="Helvetica"/>
          <w:b/>
          <w:sz w:val="20"/>
          <w:szCs w:val="20"/>
        </w:rPr>
      </w:pPr>
      <w:r>
        <w:rPr>
          <w:rFonts w:ascii="Helvetica" w:hAnsi="Helvetica"/>
          <w:b/>
          <w:sz w:val="20"/>
          <w:szCs w:val="20"/>
        </w:rPr>
        <w:t>Length of Lesson</w:t>
      </w:r>
    </w:p>
    <w:p w:rsidR="00F85EC1" w:rsidRPr="00F85EC1" w:rsidRDefault="00F85EC1" w:rsidP="00F85EC1">
      <w:pPr>
        <w:ind w:left="720"/>
        <w:rPr>
          <w:rFonts w:ascii="Helvetica" w:hAnsi="Helvetica" w:cs="Helvetica"/>
          <w:sz w:val="20"/>
          <w:szCs w:val="20"/>
        </w:rPr>
      </w:pPr>
      <w:r w:rsidRPr="00F85EC1">
        <w:rPr>
          <w:rFonts w:ascii="Helvetica" w:hAnsi="Helvetica" w:cs="Helvetica"/>
          <w:sz w:val="20"/>
          <w:szCs w:val="20"/>
        </w:rPr>
        <w:t>Personality assessment and analysis (30 minutes)</w:t>
      </w:r>
    </w:p>
    <w:p w:rsidR="00F85EC1" w:rsidRPr="00F85EC1" w:rsidRDefault="00F85EC1" w:rsidP="00F85EC1">
      <w:pPr>
        <w:ind w:left="720"/>
        <w:rPr>
          <w:rFonts w:ascii="Helvetica" w:hAnsi="Helvetica" w:cs="Helvetica"/>
          <w:b/>
          <w:bCs/>
          <w:sz w:val="20"/>
          <w:szCs w:val="20"/>
        </w:rPr>
      </w:pPr>
      <w:r w:rsidRPr="00F85EC1">
        <w:rPr>
          <w:rFonts w:ascii="Helvetica" w:hAnsi="Helvetica" w:cs="Helvetica"/>
          <w:sz w:val="20"/>
          <w:szCs w:val="20"/>
        </w:rPr>
        <w:t>Bluegill research summary and simulation (40 minutes)</w:t>
      </w:r>
    </w:p>
    <w:p w:rsidR="00F85EC1" w:rsidRPr="00F85EC1" w:rsidRDefault="00F85EC1" w:rsidP="00F85EC1">
      <w:pPr>
        <w:ind w:left="720"/>
        <w:rPr>
          <w:rFonts w:ascii="Helvetica" w:hAnsi="Helvetica" w:cs="Helvetica"/>
          <w:sz w:val="20"/>
          <w:szCs w:val="20"/>
        </w:rPr>
      </w:pPr>
      <w:r w:rsidRPr="00F85EC1">
        <w:rPr>
          <w:rFonts w:ascii="Helvetica" w:hAnsi="Helvetica" w:cs="Helvetica"/>
          <w:sz w:val="20"/>
          <w:szCs w:val="20"/>
        </w:rPr>
        <w:t>Cricket Behavior Inquiry Experiment (50-80 minutes)</w:t>
      </w:r>
    </w:p>
    <w:p w:rsidR="007C188B" w:rsidRDefault="007C188B" w:rsidP="007C188B">
      <w:pPr>
        <w:pStyle w:val="NormalWeb"/>
        <w:rPr>
          <w:rFonts w:ascii="Helvetica" w:hAnsi="Helvetica"/>
          <w:b/>
          <w:sz w:val="20"/>
          <w:szCs w:val="20"/>
        </w:rPr>
      </w:pPr>
      <w:r>
        <w:rPr>
          <w:rFonts w:ascii="Helvetica" w:hAnsi="Helvetica"/>
          <w:b/>
          <w:sz w:val="20"/>
          <w:szCs w:val="20"/>
        </w:rPr>
        <w:t>Grade Levels</w:t>
      </w:r>
    </w:p>
    <w:p w:rsidR="00F85EC1" w:rsidRPr="00F85EC1" w:rsidRDefault="00F85EC1" w:rsidP="00F85EC1">
      <w:pPr>
        <w:ind w:left="720"/>
        <w:rPr>
          <w:rFonts w:ascii="Helvetica" w:hAnsi="Helvetica" w:cs="Helvetica"/>
          <w:sz w:val="20"/>
          <w:szCs w:val="20"/>
        </w:rPr>
      </w:pPr>
      <w:r w:rsidRPr="00F85EC1">
        <w:rPr>
          <w:rFonts w:ascii="Helvetica" w:hAnsi="Helvetica" w:cs="Helvetica"/>
          <w:sz w:val="20"/>
          <w:szCs w:val="20"/>
        </w:rPr>
        <w:t xml:space="preserve">This activity can be adapted for any grade level.  The intent of this lesson best fits within a life science or biology course.  It can specifically be altered to meet some of the required GLCE’s at fifth grade behavioral evolution, fourth grade where animals require energy for survival, third grade in evolution, and first grade exploring the basic needs of organisms. </w:t>
      </w:r>
    </w:p>
    <w:p w:rsidR="007C188B" w:rsidRDefault="007C188B" w:rsidP="007C188B">
      <w:pPr>
        <w:pStyle w:val="NormalWeb"/>
        <w:rPr>
          <w:rFonts w:ascii="Helvetica" w:hAnsi="Helvetica"/>
          <w:b/>
          <w:sz w:val="20"/>
          <w:szCs w:val="20"/>
        </w:rPr>
      </w:pPr>
      <w:r>
        <w:rPr>
          <w:rFonts w:ascii="Helvetica" w:hAnsi="Helvetica"/>
          <w:b/>
          <w:sz w:val="20"/>
          <w:szCs w:val="20"/>
        </w:rPr>
        <w:t>Standards covered</w:t>
      </w:r>
      <w:r w:rsidR="0069359F">
        <w:rPr>
          <w:rFonts w:ascii="Helvetica" w:hAnsi="Helvetica"/>
          <w:b/>
          <w:sz w:val="20"/>
          <w:szCs w:val="20"/>
        </w:rPr>
        <w:t xml:space="preserve"> (NGSS)</w:t>
      </w:r>
    </w:p>
    <w:p w:rsidR="009321AD" w:rsidRDefault="00D64F5A" w:rsidP="009321AD">
      <w:pPr>
        <w:pStyle w:val="normal0"/>
        <w:contextualSpacing w:val="0"/>
        <w:rPr>
          <w:rFonts w:ascii="Helvetica" w:eastAsia="Helvetica Neue" w:hAnsi="Helvetica" w:cs="Helvetica"/>
          <w:sz w:val="20"/>
        </w:rPr>
      </w:pPr>
      <w:r>
        <w:rPr>
          <w:rFonts w:ascii="Helvetica" w:hAnsi="Helvetica"/>
          <w:b/>
          <w:sz w:val="20"/>
        </w:rPr>
        <w:tab/>
      </w:r>
      <w:r w:rsidR="009D5079">
        <w:rPr>
          <w:rFonts w:ascii="Helvetica" w:eastAsia="Helvetica Neue" w:hAnsi="Helvetica" w:cs="Helvetica"/>
          <w:sz w:val="20"/>
          <w:u w:val="single"/>
        </w:rPr>
        <w:t>Disciplinary Core Ideas</w:t>
      </w:r>
      <w:r w:rsidR="009321AD" w:rsidRPr="009321AD">
        <w:rPr>
          <w:rFonts w:ascii="Helvetica" w:eastAsia="Helvetica Neue" w:hAnsi="Helvetica" w:cs="Helvetica"/>
          <w:sz w:val="20"/>
        </w:rPr>
        <w:t>:</w:t>
      </w:r>
    </w:p>
    <w:p w:rsidR="009014A6" w:rsidRPr="009014A6" w:rsidRDefault="009014A6" w:rsidP="009321AD">
      <w:pPr>
        <w:pStyle w:val="normal0"/>
        <w:contextualSpacing w:val="0"/>
        <w:rPr>
          <w:rFonts w:ascii="Helvetica" w:eastAsia="Helvetica Neue" w:hAnsi="Helvetica" w:cs="Helvetica"/>
          <w:sz w:val="6"/>
          <w:szCs w:val="6"/>
        </w:rPr>
      </w:pPr>
    </w:p>
    <w:p w:rsidR="009D5079" w:rsidRDefault="009D5079" w:rsidP="009321AD">
      <w:pPr>
        <w:pStyle w:val="normal0"/>
        <w:contextualSpacing w:val="0"/>
        <w:rPr>
          <w:rFonts w:ascii="Helvetica" w:eastAsia="Helvetica Neue" w:hAnsi="Helvetica" w:cs="Helvetica"/>
          <w:i/>
          <w:sz w:val="20"/>
        </w:rPr>
      </w:pPr>
      <w:r>
        <w:rPr>
          <w:rFonts w:ascii="Helvetica" w:eastAsia="Helvetica Neue" w:hAnsi="Helvetica" w:cs="Helvetica"/>
          <w:sz w:val="20"/>
        </w:rPr>
        <w:tab/>
      </w:r>
      <w:r>
        <w:rPr>
          <w:rFonts w:ascii="Helvetica" w:eastAsia="Helvetica Neue" w:hAnsi="Helvetica" w:cs="Helvetica"/>
          <w:sz w:val="20"/>
        </w:rPr>
        <w:tab/>
      </w:r>
      <w:r w:rsidR="000015B3">
        <w:rPr>
          <w:rFonts w:ascii="Helvetica" w:eastAsia="Helvetica Neue" w:hAnsi="Helvetica" w:cs="Helvetica"/>
          <w:i/>
          <w:sz w:val="20"/>
        </w:rPr>
        <w:t>Elementary</w:t>
      </w:r>
    </w:p>
    <w:p w:rsidR="009014A6" w:rsidRPr="009014A6" w:rsidRDefault="009014A6" w:rsidP="009321AD">
      <w:pPr>
        <w:pStyle w:val="normal0"/>
        <w:contextualSpacing w:val="0"/>
        <w:rPr>
          <w:rFonts w:ascii="Helvetica" w:eastAsia="Helvetica Neue" w:hAnsi="Helvetica" w:cs="Helvetica"/>
          <w:i/>
          <w:sz w:val="6"/>
          <w:szCs w:val="6"/>
        </w:rPr>
      </w:pPr>
    </w:p>
    <w:p w:rsidR="009D5079" w:rsidRDefault="00CD4F95" w:rsidP="009D5079">
      <w:pPr>
        <w:pStyle w:val="normal0"/>
        <w:numPr>
          <w:ilvl w:val="0"/>
          <w:numId w:val="2"/>
        </w:numPr>
        <w:contextualSpacing w:val="0"/>
        <w:rPr>
          <w:rFonts w:ascii="Helvetica" w:hAnsi="Helvetica" w:cs="Helvetica"/>
          <w:sz w:val="20"/>
        </w:rPr>
      </w:pPr>
      <w:r>
        <w:rPr>
          <w:rFonts w:ascii="Helvetica" w:hAnsi="Helvetica" w:cs="Helvetica"/>
          <w:b/>
          <w:sz w:val="20"/>
        </w:rPr>
        <w:t>3-LS4-3</w:t>
      </w:r>
      <w:r w:rsidR="009D5079" w:rsidRPr="009D5079">
        <w:rPr>
          <w:rFonts w:ascii="Helvetica" w:hAnsi="Helvetica" w:cs="Helvetica"/>
          <w:sz w:val="20"/>
        </w:rPr>
        <w:t>:</w:t>
      </w:r>
      <w:r w:rsidR="009D5079">
        <w:rPr>
          <w:rFonts w:ascii="Helvetica" w:hAnsi="Helvetica" w:cs="Helvetica"/>
          <w:sz w:val="20"/>
        </w:rPr>
        <w:t xml:space="preserve"> </w:t>
      </w:r>
      <w:r>
        <w:rPr>
          <w:rFonts w:ascii="Helvetica" w:hAnsi="Helvetica" w:cs="Helvetica"/>
          <w:sz w:val="20"/>
        </w:rPr>
        <w:t>construct an argument with evidence that in a particular habitat some organisms can survive well, some survive less well, and some cannot survive at all</w:t>
      </w:r>
    </w:p>
    <w:p w:rsidR="00CD4F95" w:rsidRDefault="00CD4F95" w:rsidP="009D5079">
      <w:pPr>
        <w:pStyle w:val="normal0"/>
        <w:numPr>
          <w:ilvl w:val="0"/>
          <w:numId w:val="2"/>
        </w:numPr>
        <w:contextualSpacing w:val="0"/>
        <w:rPr>
          <w:rFonts w:ascii="Helvetica" w:hAnsi="Helvetica" w:cs="Helvetica"/>
          <w:sz w:val="20"/>
        </w:rPr>
      </w:pPr>
      <w:r>
        <w:rPr>
          <w:rFonts w:ascii="Helvetica" w:hAnsi="Helvetica" w:cs="Helvetica"/>
          <w:b/>
          <w:sz w:val="20"/>
        </w:rPr>
        <w:t>3-LS4-2</w:t>
      </w:r>
      <w:r>
        <w:rPr>
          <w:rFonts w:ascii="Helvetica" w:hAnsi="Helvetica" w:cs="Helvetica"/>
          <w:sz w:val="20"/>
        </w:rPr>
        <w:t>: use evidence to construct an explanation for how the variations in characteristics among individuals of the same species may provide advantages in surviving, finding mates, and reproducing.</w:t>
      </w:r>
    </w:p>
    <w:p w:rsidR="009D5079" w:rsidRDefault="009D5079" w:rsidP="009D5079">
      <w:pPr>
        <w:pStyle w:val="normal0"/>
        <w:contextualSpacing w:val="0"/>
        <w:rPr>
          <w:rFonts w:ascii="Helvetica" w:hAnsi="Helvetica" w:cs="Helvetica"/>
          <w:sz w:val="20"/>
        </w:rPr>
      </w:pPr>
    </w:p>
    <w:p w:rsidR="009D5079" w:rsidRDefault="000015B3" w:rsidP="009D5079">
      <w:pPr>
        <w:pStyle w:val="normal0"/>
        <w:ind w:left="1440"/>
        <w:contextualSpacing w:val="0"/>
        <w:rPr>
          <w:rFonts w:ascii="Helvetica" w:hAnsi="Helvetica" w:cs="Helvetica"/>
          <w:i/>
          <w:sz w:val="20"/>
        </w:rPr>
      </w:pPr>
      <w:r>
        <w:rPr>
          <w:rFonts w:ascii="Helvetica" w:hAnsi="Helvetica" w:cs="Helvetica"/>
          <w:i/>
          <w:sz w:val="20"/>
        </w:rPr>
        <w:t>Middle School</w:t>
      </w:r>
    </w:p>
    <w:p w:rsidR="009014A6" w:rsidRPr="009014A6" w:rsidRDefault="009014A6" w:rsidP="009D5079">
      <w:pPr>
        <w:pStyle w:val="normal0"/>
        <w:ind w:left="1440"/>
        <w:contextualSpacing w:val="0"/>
        <w:rPr>
          <w:rFonts w:ascii="Helvetica" w:hAnsi="Helvetica" w:cs="Helvetica"/>
          <w:i/>
          <w:sz w:val="6"/>
          <w:szCs w:val="6"/>
        </w:rPr>
      </w:pPr>
    </w:p>
    <w:p w:rsidR="009D5079" w:rsidRDefault="00607BE4" w:rsidP="009D5079">
      <w:pPr>
        <w:pStyle w:val="normal0"/>
        <w:numPr>
          <w:ilvl w:val="0"/>
          <w:numId w:val="2"/>
        </w:numPr>
        <w:contextualSpacing w:val="0"/>
        <w:rPr>
          <w:rFonts w:ascii="Helvetica" w:hAnsi="Helvetica" w:cs="Helvetica"/>
          <w:sz w:val="20"/>
        </w:rPr>
      </w:pPr>
      <w:r>
        <w:rPr>
          <w:rFonts w:ascii="Helvetica" w:hAnsi="Helvetica" w:cs="Helvetica"/>
          <w:b/>
          <w:sz w:val="20"/>
        </w:rPr>
        <w:t>MS-LS1-4</w:t>
      </w:r>
      <w:r w:rsidR="009D5079">
        <w:rPr>
          <w:rFonts w:ascii="Helvetica" w:hAnsi="Helvetica" w:cs="Helvetica"/>
          <w:b/>
          <w:sz w:val="20"/>
        </w:rPr>
        <w:t xml:space="preserve">: </w:t>
      </w:r>
      <w:r>
        <w:rPr>
          <w:rFonts w:ascii="Helvetica" w:hAnsi="Helvetica" w:cs="Helvetica"/>
          <w:sz w:val="20"/>
        </w:rPr>
        <w:t>use argument based on empirical evidence and scientific reasoning to support an explanation for how characteristic animal behaviors and specialized plant structures affect the probability of successful reproduction of animals and plants respectively.</w:t>
      </w:r>
    </w:p>
    <w:p w:rsidR="00607BE4" w:rsidRDefault="00607BE4" w:rsidP="009D5079">
      <w:pPr>
        <w:pStyle w:val="normal0"/>
        <w:numPr>
          <w:ilvl w:val="0"/>
          <w:numId w:val="2"/>
        </w:numPr>
        <w:contextualSpacing w:val="0"/>
        <w:rPr>
          <w:rFonts w:ascii="Helvetica" w:hAnsi="Helvetica" w:cs="Helvetica"/>
          <w:sz w:val="20"/>
        </w:rPr>
      </w:pPr>
      <w:r>
        <w:rPr>
          <w:rFonts w:ascii="Helvetica" w:hAnsi="Helvetica" w:cs="Helvetica"/>
          <w:b/>
          <w:sz w:val="20"/>
        </w:rPr>
        <w:t>MS-LS1-5</w:t>
      </w:r>
      <w:r>
        <w:rPr>
          <w:rFonts w:ascii="Helvetica" w:hAnsi="Helvetica" w:cs="Helvetica"/>
          <w:sz w:val="20"/>
        </w:rPr>
        <w:t>: construct a scientific explanation based on evidence for how environmental and genetic factors influence the growth of organisms</w:t>
      </w:r>
    </w:p>
    <w:p w:rsidR="00607BE4" w:rsidRDefault="00607BE4" w:rsidP="009D5079">
      <w:pPr>
        <w:pStyle w:val="normal0"/>
        <w:numPr>
          <w:ilvl w:val="0"/>
          <w:numId w:val="2"/>
        </w:numPr>
        <w:contextualSpacing w:val="0"/>
        <w:rPr>
          <w:rFonts w:ascii="Helvetica" w:hAnsi="Helvetica" w:cs="Helvetica"/>
          <w:sz w:val="20"/>
        </w:rPr>
      </w:pPr>
      <w:r>
        <w:rPr>
          <w:rFonts w:ascii="Helvetica" w:hAnsi="Helvetica" w:cs="Helvetica"/>
          <w:b/>
          <w:sz w:val="20"/>
        </w:rPr>
        <w:t>MS-LS4-4</w:t>
      </w:r>
      <w:r>
        <w:rPr>
          <w:rFonts w:ascii="Helvetica" w:hAnsi="Helvetica" w:cs="Helvetica"/>
          <w:sz w:val="20"/>
        </w:rPr>
        <w:t xml:space="preserve">:construct an explanation based on evidence that describes how genetic variations of traits in a population increase some individuals’ probability of surviving and reproducing in a specific environment </w:t>
      </w:r>
    </w:p>
    <w:p w:rsidR="00607BE4" w:rsidRDefault="00607BE4" w:rsidP="00607BE4">
      <w:pPr>
        <w:pStyle w:val="normal0"/>
        <w:ind w:left="1440"/>
        <w:contextualSpacing w:val="0"/>
        <w:rPr>
          <w:rFonts w:ascii="Helvetica" w:hAnsi="Helvetica" w:cs="Helvetica"/>
          <w:sz w:val="20"/>
        </w:rPr>
      </w:pPr>
    </w:p>
    <w:p w:rsidR="00607BE4" w:rsidRDefault="000015B3" w:rsidP="00607BE4">
      <w:pPr>
        <w:pStyle w:val="normal0"/>
        <w:ind w:left="1440"/>
        <w:contextualSpacing w:val="0"/>
        <w:rPr>
          <w:rFonts w:ascii="Helvetica" w:hAnsi="Helvetica" w:cs="Helvetica"/>
          <w:i/>
          <w:sz w:val="20"/>
        </w:rPr>
      </w:pPr>
      <w:r>
        <w:rPr>
          <w:rFonts w:ascii="Helvetica" w:hAnsi="Helvetica" w:cs="Helvetica"/>
          <w:i/>
          <w:sz w:val="20"/>
        </w:rPr>
        <w:t>High School</w:t>
      </w:r>
    </w:p>
    <w:p w:rsidR="00607BE4" w:rsidRPr="009014A6" w:rsidRDefault="00607BE4" w:rsidP="00607BE4">
      <w:pPr>
        <w:pStyle w:val="normal0"/>
        <w:ind w:left="1440"/>
        <w:contextualSpacing w:val="0"/>
        <w:rPr>
          <w:rFonts w:ascii="Helvetica" w:hAnsi="Helvetica" w:cs="Helvetica"/>
          <w:i/>
          <w:sz w:val="6"/>
          <w:szCs w:val="6"/>
        </w:rPr>
      </w:pPr>
    </w:p>
    <w:p w:rsidR="00607BE4" w:rsidRPr="000015B3" w:rsidRDefault="000015B3" w:rsidP="000015B3">
      <w:pPr>
        <w:pStyle w:val="normal0"/>
        <w:numPr>
          <w:ilvl w:val="0"/>
          <w:numId w:val="2"/>
        </w:numPr>
        <w:contextualSpacing w:val="0"/>
        <w:rPr>
          <w:rFonts w:ascii="Helvetica" w:hAnsi="Helvetica" w:cs="Helvetica"/>
          <w:sz w:val="20"/>
        </w:rPr>
      </w:pPr>
      <w:r>
        <w:rPr>
          <w:rFonts w:ascii="Helvetica" w:hAnsi="Helvetica" w:cs="Helvetica"/>
          <w:b/>
          <w:sz w:val="20"/>
        </w:rPr>
        <w:t>HS-LS4-4:</w:t>
      </w:r>
      <w:r w:rsidR="00607BE4">
        <w:rPr>
          <w:rFonts w:ascii="Helvetica" w:hAnsi="Helvetica" w:cs="Helvetica"/>
          <w:b/>
          <w:sz w:val="20"/>
        </w:rPr>
        <w:t xml:space="preserve"> </w:t>
      </w:r>
      <w:r>
        <w:rPr>
          <w:rFonts w:ascii="Helvetica" w:hAnsi="Helvetica" w:cs="Helvetica"/>
          <w:sz w:val="20"/>
        </w:rPr>
        <w:t>construct an explanation based on evidence for how natural selection leads to adaptation of populations</w:t>
      </w:r>
    </w:p>
    <w:p w:rsidR="009D5079" w:rsidRDefault="009D5079" w:rsidP="009D5079">
      <w:pPr>
        <w:pStyle w:val="normal0"/>
        <w:contextualSpacing w:val="0"/>
        <w:rPr>
          <w:rFonts w:ascii="Helvetica" w:hAnsi="Helvetica" w:cs="Helvetica"/>
          <w:b/>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Cross Cutting Concepts:</w:t>
      </w:r>
    </w:p>
    <w:p w:rsidR="009014A6" w:rsidRPr="009014A6" w:rsidRDefault="009014A6" w:rsidP="009D5079">
      <w:pPr>
        <w:pStyle w:val="normal0"/>
        <w:ind w:left="720"/>
        <w:contextualSpacing w:val="0"/>
        <w:rPr>
          <w:rFonts w:ascii="Helvetica" w:hAnsi="Helvetica" w:cs="Helvetica"/>
          <w:sz w:val="6"/>
          <w:szCs w:val="6"/>
          <w:u w:val="single"/>
        </w:rPr>
      </w:pPr>
    </w:p>
    <w:p w:rsidR="00270683" w:rsidRPr="00CD4F95" w:rsidRDefault="00270683" w:rsidP="00CD4F95">
      <w:pPr>
        <w:pStyle w:val="normal0"/>
        <w:numPr>
          <w:ilvl w:val="0"/>
          <w:numId w:val="2"/>
        </w:numPr>
        <w:contextualSpacing w:val="0"/>
        <w:rPr>
          <w:rFonts w:ascii="Helvetica" w:hAnsi="Helvetica" w:cs="Helvetica"/>
          <w:sz w:val="20"/>
        </w:rPr>
      </w:pPr>
      <w:r>
        <w:rPr>
          <w:rFonts w:ascii="Helvetica" w:hAnsi="Helvetica" w:cs="Helvetica"/>
          <w:sz w:val="20"/>
        </w:rPr>
        <w:t>Patterns</w:t>
      </w:r>
    </w:p>
    <w:p w:rsidR="009D5079" w:rsidRDefault="009D5079" w:rsidP="009D5079">
      <w:pPr>
        <w:pStyle w:val="normal0"/>
        <w:contextualSpacing w:val="0"/>
        <w:rPr>
          <w:rFonts w:ascii="Helvetica" w:hAnsi="Helvetica" w:cs="Helvetica"/>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Science and Engineering Practices</w:t>
      </w:r>
    </w:p>
    <w:p w:rsidR="009014A6" w:rsidRPr="009014A6" w:rsidRDefault="009014A6" w:rsidP="009D5079">
      <w:pPr>
        <w:pStyle w:val="normal0"/>
        <w:ind w:left="720"/>
        <w:contextualSpacing w:val="0"/>
        <w:rPr>
          <w:rFonts w:ascii="Helvetica" w:hAnsi="Helvetica" w:cs="Helvetica"/>
          <w:sz w:val="6"/>
          <w:szCs w:val="6"/>
          <w:u w:val="single"/>
        </w:rPr>
      </w:pPr>
    </w:p>
    <w:p w:rsidR="009D5079" w:rsidRDefault="00CD4F95" w:rsidP="009D5079">
      <w:pPr>
        <w:pStyle w:val="normal0"/>
        <w:numPr>
          <w:ilvl w:val="0"/>
          <w:numId w:val="2"/>
        </w:numPr>
        <w:contextualSpacing w:val="0"/>
        <w:rPr>
          <w:rFonts w:ascii="Helvetica" w:hAnsi="Helvetica" w:cs="Helvetica"/>
          <w:sz w:val="20"/>
        </w:rPr>
      </w:pPr>
      <w:r>
        <w:rPr>
          <w:rFonts w:ascii="Helvetica" w:hAnsi="Helvetica" w:cs="Helvetica"/>
          <w:sz w:val="20"/>
        </w:rPr>
        <w:t>Asking questions and defining problems</w:t>
      </w:r>
    </w:p>
    <w:p w:rsidR="00CD4F95" w:rsidRDefault="00CD4F95" w:rsidP="009D5079">
      <w:pPr>
        <w:pStyle w:val="normal0"/>
        <w:numPr>
          <w:ilvl w:val="0"/>
          <w:numId w:val="2"/>
        </w:numPr>
        <w:contextualSpacing w:val="0"/>
        <w:rPr>
          <w:rFonts w:ascii="Helvetica" w:hAnsi="Helvetica" w:cs="Helvetica"/>
          <w:sz w:val="20"/>
        </w:rPr>
      </w:pPr>
      <w:r>
        <w:rPr>
          <w:rFonts w:ascii="Helvetica" w:hAnsi="Helvetica" w:cs="Helvetica"/>
          <w:sz w:val="20"/>
        </w:rPr>
        <w:t>Planning and carrying out investigations</w:t>
      </w:r>
    </w:p>
    <w:p w:rsidR="00CD4F95" w:rsidRDefault="00CD4F95" w:rsidP="009D5079">
      <w:pPr>
        <w:pStyle w:val="normal0"/>
        <w:numPr>
          <w:ilvl w:val="0"/>
          <w:numId w:val="2"/>
        </w:numPr>
        <w:contextualSpacing w:val="0"/>
        <w:rPr>
          <w:rFonts w:ascii="Helvetica" w:hAnsi="Helvetica" w:cs="Helvetica"/>
          <w:sz w:val="20"/>
        </w:rPr>
      </w:pPr>
      <w:r>
        <w:rPr>
          <w:rFonts w:ascii="Helvetica" w:hAnsi="Helvetica" w:cs="Helvetica"/>
          <w:sz w:val="20"/>
        </w:rPr>
        <w:t>Analyzing and interpreting data</w:t>
      </w:r>
    </w:p>
    <w:p w:rsidR="00CD4F95" w:rsidRDefault="00CD4F95" w:rsidP="009D5079">
      <w:pPr>
        <w:pStyle w:val="normal0"/>
        <w:numPr>
          <w:ilvl w:val="0"/>
          <w:numId w:val="2"/>
        </w:numPr>
        <w:contextualSpacing w:val="0"/>
        <w:rPr>
          <w:rFonts w:ascii="Helvetica" w:hAnsi="Helvetica" w:cs="Helvetica"/>
          <w:sz w:val="20"/>
        </w:rPr>
      </w:pPr>
      <w:r>
        <w:rPr>
          <w:rFonts w:ascii="Helvetica" w:hAnsi="Helvetica" w:cs="Helvetica"/>
          <w:sz w:val="20"/>
        </w:rPr>
        <w:t>Engaging in argument from evidence</w:t>
      </w:r>
    </w:p>
    <w:p w:rsidR="0069359F" w:rsidRDefault="0069359F" w:rsidP="0069359F">
      <w:pPr>
        <w:pStyle w:val="normal0"/>
        <w:contextualSpacing w:val="0"/>
        <w:rPr>
          <w:rFonts w:ascii="Helvetica" w:hAnsi="Helvetica" w:cs="Helvetica"/>
          <w:sz w:val="20"/>
        </w:rPr>
      </w:pPr>
    </w:p>
    <w:p w:rsidR="0069359F" w:rsidRDefault="0069359F" w:rsidP="0069359F">
      <w:pPr>
        <w:pStyle w:val="normal0"/>
        <w:ind w:left="720"/>
        <w:contextualSpacing w:val="0"/>
        <w:rPr>
          <w:rFonts w:ascii="Helvetica" w:hAnsi="Helvetica" w:cs="Helvetica"/>
          <w:sz w:val="20"/>
        </w:rPr>
      </w:pPr>
      <w:r>
        <w:rPr>
          <w:rFonts w:ascii="Helvetica" w:hAnsi="Helvetica" w:cs="Helvetica"/>
          <w:b/>
          <w:i/>
          <w:sz w:val="20"/>
        </w:rPr>
        <w:t>Previous Michigan Standards Met:</w:t>
      </w:r>
    </w:p>
    <w:p w:rsidR="0069359F" w:rsidRDefault="00270683"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L.EV.04.33</w:t>
      </w:r>
      <w:r>
        <w:rPr>
          <w:rFonts w:ascii="Helvetica" w:hAnsi="Helvetica" w:cs="Helvetica"/>
          <w:sz w:val="16"/>
          <w:szCs w:val="16"/>
        </w:rPr>
        <w:t>: explain how physical characteristics (traits) or adaptations of animals (sharp teeth or claws for catching and killing prey, or color for camouflage) help them to survive in their environments.</w:t>
      </w:r>
    </w:p>
    <w:p w:rsidR="00270683" w:rsidRDefault="00270683"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L.EV.05.25</w:t>
      </w:r>
      <w:r>
        <w:rPr>
          <w:rFonts w:ascii="Helvetica" w:hAnsi="Helvetica" w:cs="Helvetica"/>
          <w:sz w:val="16"/>
          <w:szCs w:val="16"/>
        </w:rPr>
        <w:t>: describe the attributes of organisms that help them survive</w:t>
      </w:r>
    </w:p>
    <w:p w:rsidR="00270683" w:rsidRDefault="00270683"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L.EV.05.27</w:t>
      </w:r>
      <w:r>
        <w:rPr>
          <w:rFonts w:ascii="Helvetica" w:hAnsi="Helvetica" w:cs="Helvetica"/>
          <w:sz w:val="16"/>
          <w:szCs w:val="16"/>
        </w:rPr>
        <w:t>: explain how behavioral characteristics (adaptation, instinct, learning, habit) of animals that help them to survive in their environment</w:t>
      </w:r>
    </w:p>
    <w:p w:rsidR="00270683" w:rsidRDefault="00270683"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B1.1E</w:t>
      </w:r>
      <w:r>
        <w:rPr>
          <w:rFonts w:ascii="Helvetica" w:hAnsi="Helvetica" w:cs="Helvetica"/>
          <w:sz w:val="16"/>
          <w:szCs w:val="16"/>
        </w:rPr>
        <w:t>: describe a reason for a given conclusion using evidence from an investigation</w:t>
      </w:r>
    </w:p>
    <w:p w:rsidR="00270683" w:rsidRDefault="00270683"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B1.1g</w:t>
      </w:r>
      <w:r>
        <w:rPr>
          <w:rFonts w:ascii="Helvetica" w:hAnsi="Helvetica" w:cs="Helvetica"/>
          <w:sz w:val="16"/>
          <w:szCs w:val="16"/>
        </w:rPr>
        <w:t>: use empirical evidence to explain and critique the reasoning used to draw a scientific conclusion or explanation</w:t>
      </w:r>
    </w:p>
    <w:p w:rsidR="00270683" w:rsidRDefault="00270683"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B5.1A</w:t>
      </w:r>
      <w:r>
        <w:rPr>
          <w:rFonts w:ascii="Helvetica" w:hAnsi="Helvetica" w:cs="Helvetica"/>
          <w:sz w:val="16"/>
          <w:szCs w:val="16"/>
        </w:rPr>
        <w:t>: summarize the major concepts of natural selection (differential survival and reproduction of chance inherited variants, depending on environmental conditions)</w:t>
      </w:r>
    </w:p>
    <w:p w:rsidR="00270683" w:rsidRPr="0069359F" w:rsidRDefault="00270683"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B5.1e</w:t>
      </w:r>
      <w:r>
        <w:rPr>
          <w:rFonts w:ascii="Helvetica" w:hAnsi="Helvetica" w:cs="Helvetica"/>
          <w:sz w:val="16"/>
          <w:szCs w:val="16"/>
        </w:rPr>
        <w:t>: explain how natural selection leads to organisms that are well suited for the environment (differential survival and reproduction of chance inherited variants, depending on environmental conditions)</w:t>
      </w:r>
    </w:p>
    <w:p w:rsidR="007C188B" w:rsidRPr="006C2B09" w:rsidRDefault="007C188B" w:rsidP="007C188B">
      <w:pPr>
        <w:pStyle w:val="NormalWeb"/>
        <w:rPr>
          <w:rFonts w:ascii="Helvetica" w:hAnsi="Helvetica" w:cs="Helvetica"/>
          <w:b/>
          <w:sz w:val="20"/>
          <w:szCs w:val="20"/>
        </w:rPr>
      </w:pPr>
      <w:r>
        <w:rPr>
          <w:rFonts w:ascii="Helvetica" w:hAnsi="Helvetica"/>
          <w:b/>
          <w:sz w:val="20"/>
          <w:szCs w:val="20"/>
        </w:rPr>
        <w:t xml:space="preserve">Materials </w:t>
      </w:r>
    </w:p>
    <w:p w:rsidR="006C2B09" w:rsidRPr="00F85EC1" w:rsidRDefault="00F85EC1" w:rsidP="006C2B09">
      <w:pPr>
        <w:numPr>
          <w:ilvl w:val="0"/>
          <w:numId w:val="3"/>
        </w:numPr>
        <w:ind w:hanging="359"/>
        <w:rPr>
          <w:rFonts w:ascii="Helvetica" w:hAnsi="Helvetica" w:cs="Helvetica"/>
          <w:sz w:val="20"/>
        </w:rPr>
      </w:pPr>
      <w:r>
        <w:rPr>
          <w:rFonts w:ascii="Helvetica" w:eastAsia="Helvetica Neue" w:hAnsi="Helvetica" w:cs="Helvetica"/>
          <w:sz w:val="20"/>
        </w:rPr>
        <w:t>Personality Test (found on “You’re not yourself when you are hungry” lesson page on the KBS GK-12 website)</w:t>
      </w:r>
    </w:p>
    <w:p w:rsidR="00F85EC1" w:rsidRPr="00F85EC1" w:rsidRDefault="00F85EC1" w:rsidP="006C2B09">
      <w:pPr>
        <w:numPr>
          <w:ilvl w:val="0"/>
          <w:numId w:val="3"/>
        </w:numPr>
        <w:ind w:hanging="359"/>
        <w:rPr>
          <w:rFonts w:ascii="Helvetica" w:hAnsi="Helvetica" w:cs="Helvetica"/>
          <w:sz w:val="20"/>
        </w:rPr>
      </w:pPr>
      <w:r>
        <w:rPr>
          <w:rFonts w:ascii="Helvetica" w:eastAsia="Helvetica Neue" w:hAnsi="Helvetica" w:cs="Helvetica"/>
          <w:sz w:val="20"/>
        </w:rPr>
        <w:t>Graph paper</w:t>
      </w:r>
    </w:p>
    <w:p w:rsidR="00F85EC1" w:rsidRPr="00F85EC1" w:rsidRDefault="00F85EC1" w:rsidP="006C2B09">
      <w:pPr>
        <w:numPr>
          <w:ilvl w:val="0"/>
          <w:numId w:val="3"/>
        </w:numPr>
        <w:ind w:hanging="359"/>
        <w:rPr>
          <w:rFonts w:ascii="Helvetica" w:hAnsi="Helvetica" w:cs="Helvetica"/>
          <w:sz w:val="20"/>
        </w:rPr>
      </w:pPr>
      <w:r>
        <w:rPr>
          <w:rFonts w:ascii="Helvetica" w:eastAsia="Helvetica Neue" w:hAnsi="Helvetica" w:cs="Helvetica"/>
          <w:sz w:val="20"/>
        </w:rPr>
        <w:t>Aquariums or plastic habitats</w:t>
      </w:r>
    </w:p>
    <w:p w:rsidR="00F85EC1" w:rsidRPr="00F85EC1" w:rsidRDefault="00F85EC1" w:rsidP="006C2B09">
      <w:pPr>
        <w:numPr>
          <w:ilvl w:val="0"/>
          <w:numId w:val="3"/>
        </w:numPr>
        <w:ind w:hanging="359"/>
        <w:rPr>
          <w:rFonts w:ascii="Helvetica" w:hAnsi="Helvetica" w:cs="Helvetica"/>
          <w:sz w:val="20"/>
        </w:rPr>
      </w:pPr>
      <w:r>
        <w:rPr>
          <w:rFonts w:ascii="Helvetica" w:eastAsia="Helvetica Neue" w:hAnsi="Helvetica" w:cs="Helvetica"/>
          <w:sz w:val="20"/>
        </w:rPr>
        <w:t>Sticks and leaves from outdoors</w:t>
      </w:r>
    </w:p>
    <w:p w:rsidR="00F85EC1" w:rsidRPr="00F85EC1" w:rsidRDefault="00F85EC1" w:rsidP="006C2B09">
      <w:pPr>
        <w:numPr>
          <w:ilvl w:val="0"/>
          <w:numId w:val="3"/>
        </w:numPr>
        <w:ind w:hanging="359"/>
        <w:rPr>
          <w:rFonts w:ascii="Helvetica" w:hAnsi="Helvetica" w:cs="Helvetica"/>
          <w:sz w:val="20"/>
        </w:rPr>
      </w:pPr>
      <w:r>
        <w:rPr>
          <w:rFonts w:ascii="Helvetica" w:eastAsia="Helvetica Neue" w:hAnsi="Helvetica" w:cs="Helvetica"/>
          <w:sz w:val="20"/>
        </w:rPr>
        <w:t>Timers</w:t>
      </w:r>
    </w:p>
    <w:p w:rsidR="00F85EC1" w:rsidRPr="00F85EC1" w:rsidRDefault="00F85EC1" w:rsidP="006C2B09">
      <w:pPr>
        <w:numPr>
          <w:ilvl w:val="0"/>
          <w:numId w:val="3"/>
        </w:numPr>
        <w:ind w:hanging="359"/>
        <w:rPr>
          <w:rFonts w:ascii="Helvetica" w:hAnsi="Helvetica" w:cs="Helvetica"/>
          <w:sz w:val="20"/>
        </w:rPr>
      </w:pPr>
      <w:r>
        <w:rPr>
          <w:rFonts w:ascii="Helvetica" w:eastAsia="Helvetica Neue" w:hAnsi="Helvetica" w:cs="Helvetica"/>
          <w:sz w:val="20"/>
        </w:rPr>
        <w:t>Dog food</w:t>
      </w:r>
    </w:p>
    <w:p w:rsidR="00F85EC1" w:rsidRPr="00F85EC1" w:rsidRDefault="00F85EC1" w:rsidP="006C2B09">
      <w:pPr>
        <w:numPr>
          <w:ilvl w:val="0"/>
          <w:numId w:val="3"/>
        </w:numPr>
        <w:ind w:hanging="359"/>
        <w:rPr>
          <w:rFonts w:ascii="Helvetica" w:hAnsi="Helvetica" w:cs="Helvetica"/>
          <w:sz w:val="20"/>
        </w:rPr>
      </w:pPr>
      <w:r>
        <w:rPr>
          <w:rFonts w:ascii="Helvetica" w:eastAsia="Helvetica Neue" w:hAnsi="Helvetica" w:cs="Helvetica"/>
          <w:sz w:val="20"/>
        </w:rPr>
        <w:t>Four colors of fingernail polish</w:t>
      </w:r>
    </w:p>
    <w:p w:rsidR="00F85EC1" w:rsidRPr="00F85EC1" w:rsidRDefault="00F85EC1" w:rsidP="006C2B09">
      <w:pPr>
        <w:numPr>
          <w:ilvl w:val="0"/>
          <w:numId w:val="3"/>
        </w:numPr>
        <w:ind w:hanging="359"/>
        <w:rPr>
          <w:rFonts w:ascii="Helvetica" w:hAnsi="Helvetica" w:cs="Helvetica"/>
          <w:sz w:val="20"/>
        </w:rPr>
      </w:pPr>
      <w:r>
        <w:rPr>
          <w:rFonts w:ascii="Helvetica" w:eastAsia="Helvetica Neue" w:hAnsi="Helvetica" w:cs="Helvetica"/>
          <w:sz w:val="20"/>
        </w:rPr>
        <w:t>Crickets (can be purchased at a pet store)</w:t>
      </w:r>
    </w:p>
    <w:p w:rsidR="00F85EC1" w:rsidRPr="00F85EC1" w:rsidRDefault="00F85EC1" w:rsidP="006C2B09">
      <w:pPr>
        <w:numPr>
          <w:ilvl w:val="0"/>
          <w:numId w:val="3"/>
        </w:numPr>
        <w:ind w:hanging="359"/>
        <w:rPr>
          <w:rFonts w:ascii="Helvetica" w:hAnsi="Helvetica" w:cs="Helvetica"/>
          <w:sz w:val="20"/>
        </w:rPr>
      </w:pPr>
      <w:r>
        <w:rPr>
          <w:rFonts w:ascii="Helvetica" w:eastAsia="Helvetica Neue" w:hAnsi="Helvetica" w:cs="Helvetica"/>
          <w:sz w:val="20"/>
        </w:rPr>
        <w:t xml:space="preserve">20 small fish </w:t>
      </w:r>
      <w:proofErr w:type="spellStart"/>
      <w:r>
        <w:rPr>
          <w:rFonts w:ascii="Helvetica" w:eastAsia="Helvetica Neue" w:hAnsi="Helvetica" w:cs="Helvetica"/>
          <w:sz w:val="20"/>
        </w:rPr>
        <w:t>manipulatives</w:t>
      </w:r>
      <w:proofErr w:type="spellEnd"/>
      <w:r>
        <w:rPr>
          <w:rFonts w:ascii="Helvetica" w:eastAsia="Helvetica Neue" w:hAnsi="Helvetica" w:cs="Helvetica"/>
          <w:sz w:val="20"/>
        </w:rPr>
        <w:t xml:space="preserve"> per group (can be any small object to represent a fish)</w:t>
      </w:r>
    </w:p>
    <w:p w:rsidR="00F85EC1" w:rsidRPr="00F85EC1" w:rsidRDefault="00F85EC1" w:rsidP="006C2B09">
      <w:pPr>
        <w:numPr>
          <w:ilvl w:val="0"/>
          <w:numId w:val="3"/>
        </w:numPr>
        <w:ind w:hanging="359"/>
        <w:rPr>
          <w:rFonts w:ascii="Helvetica" w:hAnsi="Helvetica" w:cs="Helvetica"/>
          <w:sz w:val="20"/>
        </w:rPr>
      </w:pPr>
      <w:r>
        <w:rPr>
          <w:rFonts w:ascii="Helvetica" w:eastAsia="Helvetica Neue" w:hAnsi="Helvetica" w:cs="Helvetica"/>
          <w:sz w:val="20"/>
        </w:rPr>
        <w:t xml:space="preserve">20 large fish </w:t>
      </w:r>
      <w:proofErr w:type="spellStart"/>
      <w:r>
        <w:rPr>
          <w:rFonts w:ascii="Helvetica" w:eastAsia="Helvetica Neue" w:hAnsi="Helvetica" w:cs="Helvetica"/>
          <w:sz w:val="20"/>
        </w:rPr>
        <w:t>manipulatives</w:t>
      </w:r>
      <w:proofErr w:type="spellEnd"/>
      <w:r>
        <w:rPr>
          <w:rFonts w:ascii="Helvetica" w:eastAsia="Helvetica Neue" w:hAnsi="Helvetica" w:cs="Helvetica"/>
          <w:sz w:val="20"/>
        </w:rPr>
        <w:t xml:space="preserve"> per group</w:t>
      </w:r>
    </w:p>
    <w:p w:rsidR="00F85EC1" w:rsidRPr="00F85EC1" w:rsidRDefault="00F85EC1" w:rsidP="00F85EC1">
      <w:pPr>
        <w:numPr>
          <w:ilvl w:val="0"/>
          <w:numId w:val="3"/>
        </w:numPr>
        <w:ind w:hanging="359"/>
        <w:rPr>
          <w:rFonts w:ascii="Helvetica" w:hAnsi="Helvetica" w:cs="Helvetica"/>
          <w:sz w:val="20"/>
        </w:rPr>
      </w:pPr>
      <w:r>
        <w:rPr>
          <w:rFonts w:ascii="Helvetica" w:eastAsia="Helvetica Neue" w:hAnsi="Helvetica" w:cs="Helvetica"/>
          <w:sz w:val="20"/>
        </w:rPr>
        <w:t>Stickers for marking fish</w:t>
      </w:r>
    </w:p>
    <w:p w:rsidR="000015B3" w:rsidRDefault="000015B3" w:rsidP="007C188B">
      <w:pPr>
        <w:pStyle w:val="NormalWeb"/>
        <w:rPr>
          <w:rFonts w:ascii="Helvetica" w:hAnsi="Helvetica"/>
          <w:b/>
          <w:sz w:val="20"/>
          <w:szCs w:val="20"/>
        </w:rPr>
      </w:pPr>
    </w:p>
    <w:p w:rsidR="007C188B" w:rsidRDefault="007C188B" w:rsidP="007C188B">
      <w:pPr>
        <w:pStyle w:val="NormalWeb"/>
        <w:rPr>
          <w:rFonts w:ascii="Helvetica" w:hAnsi="Helvetica"/>
          <w:b/>
          <w:sz w:val="20"/>
          <w:szCs w:val="20"/>
        </w:rPr>
      </w:pPr>
      <w:r>
        <w:rPr>
          <w:rFonts w:ascii="Helvetica" w:hAnsi="Helvetica"/>
          <w:b/>
          <w:sz w:val="20"/>
          <w:szCs w:val="20"/>
        </w:rPr>
        <w:lastRenderedPageBreak/>
        <w:t>Background</w:t>
      </w:r>
    </w:p>
    <w:p w:rsidR="007316D7" w:rsidRDefault="00F85EC1" w:rsidP="00F85EC1">
      <w:pPr>
        <w:ind w:left="720"/>
        <w:rPr>
          <w:rFonts w:ascii="Helvetica" w:hAnsi="Helvetica" w:cs="Helvetica"/>
          <w:sz w:val="20"/>
          <w:szCs w:val="20"/>
        </w:rPr>
      </w:pPr>
      <w:proofErr w:type="spellStart"/>
      <w:r w:rsidRPr="00F85EC1">
        <w:rPr>
          <w:rFonts w:ascii="Helvetica" w:hAnsi="Helvetica" w:cs="Helvetica"/>
          <w:b/>
          <w:sz w:val="20"/>
          <w:szCs w:val="20"/>
        </w:rPr>
        <w:t>Intraspecific</w:t>
      </w:r>
      <w:proofErr w:type="spellEnd"/>
      <w:r w:rsidRPr="00F85EC1">
        <w:rPr>
          <w:rFonts w:ascii="Helvetica" w:hAnsi="Helvetica" w:cs="Helvetica"/>
          <w:b/>
          <w:sz w:val="20"/>
          <w:szCs w:val="20"/>
        </w:rPr>
        <w:t xml:space="preserve"> (intra=within, species) variation</w:t>
      </w:r>
      <w:r w:rsidRPr="00F85EC1">
        <w:rPr>
          <w:rFonts w:ascii="Helvetica" w:hAnsi="Helvetica" w:cs="Helvetica"/>
          <w:sz w:val="20"/>
          <w:szCs w:val="20"/>
        </w:rPr>
        <w:t>- individual variation of a trait (length, weight, behaviors, immune response, etc.) within a species</w:t>
      </w:r>
    </w:p>
    <w:p w:rsidR="00F85EC1" w:rsidRPr="00F85EC1" w:rsidRDefault="00F85EC1" w:rsidP="00F85EC1">
      <w:pPr>
        <w:ind w:left="720"/>
        <w:rPr>
          <w:rFonts w:ascii="Helvetica" w:hAnsi="Helvetica" w:cs="Helvetica"/>
          <w:sz w:val="20"/>
          <w:szCs w:val="20"/>
        </w:rPr>
      </w:pPr>
      <w:r w:rsidRPr="00F85EC1">
        <w:rPr>
          <w:rFonts w:ascii="Helvetica" w:hAnsi="Helvetica" w:cs="Helvetica"/>
          <w:sz w:val="20"/>
          <w:szCs w:val="20"/>
        </w:rPr>
        <w:t xml:space="preserve"> </w:t>
      </w:r>
    </w:p>
    <w:p w:rsidR="00F85EC1" w:rsidRPr="00F85EC1" w:rsidRDefault="00F85EC1" w:rsidP="00F85EC1">
      <w:pPr>
        <w:ind w:left="720"/>
        <w:rPr>
          <w:rFonts w:ascii="Helvetica" w:hAnsi="Helvetica" w:cs="Helvetica"/>
          <w:sz w:val="20"/>
          <w:szCs w:val="20"/>
        </w:rPr>
      </w:pPr>
      <w:r w:rsidRPr="00F85EC1">
        <w:rPr>
          <w:rFonts w:ascii="Helvetica" w:hAnsi="Helvetica" w:cs="Helvetica"/>
          <w:sz w:val="20"/>
          <w:szCs w:val="20"/>
        </w:rPr>
        <w:t xml:space="preserve">Although the issue of maintaining biodiversity is not new, the focus of conservation efforts is typically at the species level. Species richness is a common variable to examine when investigating diversity of communities or ecosystems. A less familiar concept for teachers to teach is </w:t>
      </w:r>
      <w:proofErr w:type="spellStart"/>
      <w:r w:rsidRPr="00F85EC1">
        <w:rPr>
          <w:rFonts w:ascii="Helvetica" w:hAnsi="Helvetica" w:cs="Helvetica"/>
          <w:sz w:val="20"/>
          <w:szCs w:val="20"/>
        </w:rPr>
        <w:t>intraspecific</w:t>
      </w:r>
      <w:proofErr w:type="spellEnd"/>
      <w:r w:rsidRPr="00F85EC1">
        <w:rPr>
          <w:rFonts w:ascii="Helvetica" w:hAnsi="Helvetica" w:cs="Helvetica"/>
          <w:sz w:val="20"/>
          <w:szCs w:val="20"/>
        </w:rPr>
        <w:t xml:space="preserve"> variation- or how diverse a phenotypic trait can be within a species. Phenotypic variation is a necessity for evolution to occur by natural selection favoring certain phenotypes in various contexts. </w:t>
      </w:r>
    </w:p>
    <w:p w:rsidR="00F85EC1" w:rsidRPr="00F85EC1" w:rsidRDefault="00F85EC1" w:rsidP="00F85EC1">
      <w:pPr>
        <w:ind w:left="720"/>
        <w:rPr>
          <w:rFonts w:ascii="Helvetica" w:hAnsi="Helvetica" w:cs="Helvetica"/>
          <w:sz w:val="20"/>
          <w:szCs w:val="20"/>
        </w:rPr>
      </w:pPr>
    </w:p>
    <w:p w:rsidR="00F85EC1" w:rsidRPr="00F85EC1" w:rsidRDefault="00F85EC1" w:rsidP="00F85EC1">
      <w:pPr>
        <w:ind w:left="720"/>
        <w:rPr>
          <w:rFonts w:ascii="Helvetica" w:hAnsi="Helvetica" w:cs="Helvetica"/>
          <w:sz w:val="20"/>
          <w:szCs w:val="20"/>
        </w:rPr>
      </w:pPr>
      <w:r w:rsidRPr="00F85EC1">
        <w:rPr>
          <w:rFonts w:ascii="Helvetica" w:hAnsi="Helvetica" w:cs="Helvetica"/>
          <w:sz w:val="20"/>
          <w:szCs w:val="20"/>
        </w:rPr>
        <w:t xml:space="preserve">But, what if </w:t>
      </w:r>
      <w:proofErr w:type="spellStart"/>
      <w:r w:rsidRPr="00F85EC1">
        <w:rPr>
          <w:rFonts w:ascii="Helvetica" w:hAnsi="Helvetica" w:cs="Helvetica"/>
          <w:sz w:val="20"/>
          <w:szCs w:val="20"/>
        </w:rPr>
        <w:t>intraspecific</w:t>
      </w:r>
      <w:proofErr w:type="spellEnd"/>
      <w:r w:rsidRPr="00F85EC1">
        <w:rPr>
          <w:rFonts w:ascii="Helvetica" w:hAnsi="Helvetica" w:cs="Helvetica"/>
          <w:sz w:val="20"/>
          <w:szCs w:val="20"/>
        </w:rPr>
        <w:t xml:space="preserve"> variation is maintained over evolutionary time? Why is there such variability in traits instead of every individual having </w:t>
      </w:r>
      <w:proofErr w:type="spellStart"/>
      <w:r w:rsidRPr="00F85EC1">
        <w:rPr>
          <w:rFonts w:ascii="Helvetica" w:hAnsi="Helvetica" w:cs="Helvetica"/>
          <w:sz w:val="20"/>
          <w:szCs w:val="20"/>
        </w:rPr>
        <w:t>an“optimal</w:t>
      </w:r>
      <w:proofErr w:type="spellEnd"/>
      <w:r w:rsidRPr="00F85EC1">
        <w:rPr>
          <w:rFonts w:ascii="Helvetica" w:hAnsi="Helvetica" w:cs="Helvetica"/>
          <w:sz w:val="20"/>
          <w:szCs w:val="20"/>
        </w:rPr>
        <w:t>” phenotypic trait? Scientists have many hypotheses and the mechanism can vary in different systems. One such mechanism could be ecological tradeoffs. For example: there is variation in foraging behavior in bluegill sunfish such that some individuals are risk-takers and others are shy foragers. Why don’t all bluegill display one optimal behavior? It may be that bolder individuals consume more food and thus grow larger, faster (maturing faster and escaping predation by not fitting in a predator’s mouth</w:t>
      </w:r>
      <w:proofErr w:type="gramStart"/>
      <w:r w:rsidRPr="00F85EC1">
        <w:rPr>
          <w:rFonts w:ascii="Helvetica" w:hAnsi="Helvetica" w:cs="Helvetica"/>
          <w:sz w:val="20"/>
          <w:szCs w:val="20"/>
        </w:rPr>
        <w:t>) ,</w:t>
      </w:r>
      <w:proofErr w:type="gramEnd"/>
      <w:r w:rsidRPr="00F85EC1">
        <w:rPr>
          <w:rFonts w:ascii="Helvetica" w:hAnsi="Helvetica" w:cs="Helvetica"/>
          <w:sz w:val="20"/>
          <w:szCs w:val="20"/>
        </w:rPr>
        <w:t xml:space="preserve"> but as a group experience higher mortality rates because of their risky habitat use. Shy individuals on the other hand may not grow as fast, but have higher survival probability. So which strategy is best? This type of tradeoff allows variation to be maintained by “balancing” costs and benefits of divergent phenotypes. </w:t>
      </w:r>
    </w:p>
    <w:p w:rsidR="00F85EC1" w:rsidRPr="00F85EC1" w:rsidRDefault="00F85EC1" w:rsidP="00F85EC1">
      <w:pPr>
        <w:ind w:left="720"/>
        <w:rPr>
          <w:rFonts w:ascii="Helvetica" w:hAnsi="Helvetica" w:cs="Helvetica"/>
          <w:sz w:val="20"/>
          <w:szCs w:val="20"/>
        </w:rPr>
      </w:pPr>
    </w:p>
    <w:p w:rsidR="00F85EC1" w:rsidRDefault="00F85EC1" w:rsidP="00F85EC1">
      <w:pPr>
        <w:ind w:left="720"/>
        <w:rPr>
          <w:rFonts w:ascii="Helvetica" w:hAnsi="Helvetica" w:cs="Helvetica"/>
          <w:sz w:val="20"/>
          <w:szCs w:val="20"/>
        </w:rPr>
      </w:pPr>
      <w:r w:rsidRPr="00F85EC1">
        <w:rPr>
          <w:rFonts w:ascii="Helvetica" w:hAnsi="Helvetica" w:cs="Helvetica"/>
          <w:sz w:val="20"/>
          <w:szCs w:val="20"/>
        </w:rPr>
        <w:t xml:space="preserve">Cricket behavior inquiry is a great way to address </w:t>
      </w:r>
      <w:proofErr w:type="spellStart"/>
      <w:r w:rsidRPr="00F85EC1">
        <w:rPr>
          <w:rFonts w:ascii="Helvetica" w:hAnsi="Helvetica" w:cs="Helvetica"/>
          <w:sz w:val="20"/>
          <w:szCs w:val="20"/>
        </w:rPr>
        <w:t>intraspecific</w:t>
      </w:r>
      <w:proofErr w:type="spellEnd"/>
      <w:r w:rsidRPr="00F85EC1">
        <w:rPr>
          <w:rFonts w:ascii="Helvetica" w:hAnsi="Helvetica" w:cs="Helvetica"/>
          <w:sz w:val="20"/>
          <w:szCs w:val="20"/>
        </w:rPr>
        <w:t xml:space="preserve"> variation because you will see differences in how crickets react to a variety of contexts (novel territory, social interactions, mating calls, foraging risk, habitat use, etc) and students can answer questions they are most interested in. </w:t>
      </w:r>
    </w:p>
    <w:p w:rsidR="00270683" w:rsidRPr="00F85EC1" w:rsidRDefault="00270683" w:rsidP="00F85EC1">
      <w:pPr>
        <w:ind w:left="720"/>
        <w:rPr>
          <w:rFonts w:ascii="Helvetica" w:hAnsi="Helvetica" w:cs="Helvetica"/>
          <w:sz w:val="20"/>
          <w:szCs w:val="20"/>
        </w:rPr>
      </w:pPr>
    </w:p>
    <w:p w:rsidR="00F85EC1" w:rsidRPr="00F85EC1" w:rsidRDefault="00F85EC1" w:rsidP="00F85EC1">
      <w:pPr>
        <w:ind w:left="720"/>
        <w:rPr>
          <w:rFonts w:ascii="Helvetica" w:hAnsi="Helvetica" w:cs="Helvetica"/>
          <w:sz w:val="20"/>
          <w:szCs w:val="20"/>
        </w:rPr>
      </w:pPr>
      <w:r w:rsidRPr="00F85EC1">
        <w:rPr>
          <w:rFonts w:ascii="Helvetica" w:hAnsi="Helvetica" w:cs="Helvetica"/>
          <w:sz w:val="20"/>
          <w:szCs w:val="20"/>
        </w:rPr>
        <w:t xml:space="preserve">It is not only important to acknowledge </w:t>
      </w:r>
      <w:proofErr w:type="spellStart"/>
      <w:r w:rsidRPr="00F85EC1">
        <w:rPr>
          <w:rFonts w:ascii="Helvetica" w:hAnsi="Helvetica" w:cs="Helvetica"/>
          <w:sz w:val="20"/>
          <w:szCs w:val="20"/>
        </w:rPr>
        <w:t>intraspecific</w:t>
      </w:r>
      <w:proofErr w:type="spellEnd"/>
      <w:r w:rsidRPr="00F85EC1">
        <w:rPr>
          <w:rFonts w:ascii="Helvetica" w:hAnsi="Helvetica" w:cs="Helvetica"/>
          <w:sz w:val="20"/>
          <w:szCs w:val="20"/>
        </w:rPr>
        <w:t xml:space="preserve"> variation as biodiversity, but also to realize that phenotypic variation is what natural selection acts on. If there was no variation, differential survival and reproduction would not occur, stagnating potential evolutionary adaptations. </w:t>
      </w:r>
    </w:p>
    <w:p w:rsidR="007C188B" w:rsidRDefault="007C188B" w:rsidP="006C2B09">
      <w:pPr>
        <w:pStyle w:val="Heading3"/>
        <w:rPr>
          <w:rFonts w:ascii="Helvetica" w:hAnsi="Helvetica"/>
          <w:sz w:val="20"/>
          <w:szCs w:val="20"/>
        </w:rPr>
      </w:pPr>
      <w:r>
        <w:rPr>
          <w:rFonts w:ascii="Helvetica" w:hAnsi="Helvetica"/>
          <w:sz w:val="20"/>
          <w:szCs w:val="20"/>
        </w:rPr>
        <w:t>Activities of the session</w:t>
      </w:r>
    </w:p>
    <w:p w:rsidR="00F85EC1" w:rsidRPr="007316D7" w:rsidRDefault="00F85EC1" w:rsidP="00F85EC1">
      <w:pPr>
        <w:pStyle w:val="Heading3"/>
        <w:jc w:val="center"/>
        <w:rPr>
          <w:rFonts w:ascii="Helvetica" w:hAnsi="Helvetica" w:cs="Helvetica"/>
          <w:b w:val="0"/>
          <w:sz w:val="20"/>
          <w:szCs w:val="20"/>
          <w:u w:val="single"/>
        </w:rPr>
      </w:pPr>
      <w:proofErr w:type="spellStart"/>
      <w:r w:rsidRPr="007316D7">
        <w:rPr>
          <w:rFonts w:ascii="Helvetica" w:hAnsi="Helvetica" w:cs="Helvetica"/>
          <w:b w:val="0"/>
          <w:sz w:val="20"/>
          <w:szCs w:val="20"/>
          <w:u w:val="single"/>
        </w:rPr>
        <w:t>Intraspecific</w:t>
      </w:r>
      <w:proofErr w:type="spellEnd"/>
      <w:r w:rsidRPr="007316D7">
        <w:rPr>
          <w:rFonts w:ascii="Helvetica" w:hAnsi="Helvetica" w:cs="Helvetica"/>
          <w:b w:val="0"/>
          <w:sz w:val="20"/>
          <w:szCs w:val="20"/>
          <w:u w:val="single"/>
        </w:rPr>
        <w:t xml:space="preserve"> variation in humans (e.g. students)</w:t>
      </w:r>
    </w:p>
    <w:p w:rsidR="00F85EC1" w:rsidRPr="007316D7" w:rsidRDefault="00F85EC1" w:rsidP="007316D7">
      <w:pPr>
        <w:pStyle w:val="ListParagraph"/>
        <w:numPr>
          <w:ilvl w:val="0"/>
          <w:numId w:val="13"/>
        </w:numPr>
        <w:tabs>
          <w:tab w:val="clear" w:pos="1440"/>
        </w:tabs>
        <w:ind w:left="1080"/>
        <w:rPr>
          <w:rFonts w:ascii="Helvetica" w:hAnsi="Helvetica" w:cs="Helvetica"/>
          <w:iCs/>
          <w:sz w:val="20"/>
        </w:rPr>
      </w:pPr>
      <w:r w:rsidRPr="007316D7">
        <w:rPr>
          <w:rFonts w:ascii="Helvetica" w:hAnsi="Helvetica" w:cs="Helvetica"/>
          <w:sz w:val="20"/>
        </w:rPr>
        <w:t>Have students individually take personality tests (form attached)</w:t>
      </w:r>
    </w:p>
    <w:p w:rsidR="00F85EC1" w:rsidRPr="007316D7" w:rsidRDefault="00F85EC1" w:rsidP="007316D7">
      <w:pPr>
        <w:pStyle w:val="ListParagraph"/>
        <w:numPr>
          <w:ilvl w:val="0"/>
          <w:numId w:val="13"/>
        </w:numPr>
        <w:tabs>
          <w:tab w:val="clear" w:pos="1440"/>
        </w:tabs>
        <w:ind w:left="1080"/>
        <w:rPr>
          <w:rFonts w:ascii="Helvetica" w:hAnsi="Helvetica" w:cs="Helvetica"/>
          <w:iCs/>
          <w:sz w:val="20"/>
        </w:rPr>
      </w:pPr>
      <w:r w:rsidRPr="007316D7">
        <w:rPr>
          <w:rFonts w:ascii="Helvetica" w:hAnsi="Helvetica" w:cs="Helvetica"/>
          <w:sz w:val="20"/>
        </w:rPr>
        <w:t>Gather the scores from each individual and graph the scores to show a distribution of personalities within the class. Ask students why there are a variety of personalities (i.e. some students shy, some assertive, aggressive, affectionate, etc) and not just one personality. Why are people the way they are? Genes? Environment? Biologically, why don’t we all act the same in similar contexts?</w:t>
      </w:r>
    </w:p>
    <w:p w:rsidR="00F85EC1" w:rsidRPr="007316D7" w:rsidRDefault="00F85EC1" w:rsidP="00F85EC1">
      <w:pPr>
        <w:rPr>
          <w:rFonts w:ascii="Helvetica" w:hAnsi="Helvetica" w:cs="Helvetica"/>
          <w:iCs/>
          <w:sz w:val="20"/>
          <w:szCs w:val="20"/>
        </w:rPr>
      </w:pPr>
    </w:p>
    <w:p w:rsidR="00F85EC1" w:rsidRPr="007316D7" w:rsidRDefault="00F85EC1" w:rsidP="00F85EC1">
      <w:pPr>
        <w:jc w:val="center"/>
        <w:rPr>
          <w:rFonts w:ascii="Helvetica" w:hAnsi="Helvetica" w:cs="Helvetica"/>
          <w:iCs/>
          <w:sz w:val="20"/>
          <w:szCs w:val="20"/>
          <w:u w:val="single"/>
        </w:rPr>
      </w:pPr>
      <w:r w:rsidRPr="007316D7">
        <w:rPr>
          <w:rFonts w:ascii="Helvetica" w:hAnsi="Helvetica" w:cs="Helvetica"/>
          <w:iCs/>
          <w:sz w:val="20"/>
          <w:szCs w:val="20"/>
          <w:u w:val="single"/>
        </w:rPr>
        <w:t xml:space="preserve">Simulation showing maintenance of </w:t>
      </w:r>
      <w:proofErr w:type="spellStart"/>
      <w:r w:rsidRPr="007316D7">
        <w:rPr>
          <w:rFonts w:ascii="Helvetica" w:hAnsi="Helvetica" w:cs="Helvetica"/>
          <w:iCs/>
          <w:sz w:val="20"/>
          <w:szCs w:val="20"/>
          <w:u w:val="single"/>
        </w:rPr>
        <w:t>intraspecific</w:t>
      </w:r>
      <w:proofErr w:type="spellEnd"/>
      <w:r w:rsidRPr="007316D7">
        <w:rPr>
          <w:rFonts w:ascii="Helvetica" w:hAnsi="Helvetica" w:cs="Helvetica"/>
          <w:iCs/>
          <w:sz w:val="20"/>
          <w:szCs w:val="20"/>
          <w:u w:val="single"/>
        </w:rPr>
        <w:t xml:space="preserve"> variation</w:t>
      </w:r>
    </w:p>
    <w:p w:rsidR="007316D7" w:rsidRPr="007316D7" w:rsidRDefault="007316D7" w:rsidP="00F85EC1">
      <w:pPr>
        <w:jc w:val="center"/>
        <w:rPr>
          <w:rFonts w:ascii="Helvetica" w:hAnsi="Helvetica" w:cs="Helvetica"/>
          <w:iCs/>
          <w:sz w:val="20"/>
          <w:szCs w:val="20"/>
          <w:u w:val="single"/>
        </w:rPr>
      </w:pPr>
    </w:p>
    <w:p w:rsidR="007316D7" w:rsidRPr="007316D7" w:rsidRDefault="007316D7" w:rsidP="007316D7">
      <w:pPr>
        <w:pStyle w:val="ListParagraph"/>
        <w:numPr>
          <w:ilvl w:val="0"/>
          <w:numId w:val="14"/>
        </w:numPr>
        <w:ind w:left="1080"/>
        <w:rPr>
          <w:rFonts w:ascii="Helvetica" w:hAnsi="Helvetica" w:cs="Helvetica"/>
          <w:iCs/>
          <w:sz w:val="20"/>
        </w:rPr>
      </w:pPr>
      <w:r w:rsidRPr="007316D7">
        <w:rPr>
          <w:rFonts w:ascii="Helvetica" w:hAnsi="Helvetica" w:cs="Helvetica"/>
          <w:iCs/>
          <w:sz w:val="20"/>
        </w:rPr>
        <w:t>Have students in small groups-each controlling one “bluegill population”</w:t>
      </w:r>
    </w:p>
    <w:p w:rsidR="007316D7" w:rsidRPr="007316D7" w:rsidRDefault="007316D7" w:rsidP="007316D7">
      <w:pPr>
        <w:numPr>
          <w:ilvl w:val="0"/>
          <w:numId w:val="14"/>
        </w:numPr>
        <w:ind w:left="1080"/>
        <w:rPr>
          <w:rFonts w:ascii="Helvetica" w:hAnsi="Helvetica" w:cs="Helvetica"/>
          <w:iCs/>
          <w:sz w:val="20"/>
          <w:szCs w:val="20"/>
        </w:rPr>
      </w:pPr>
      <w:r w:rsidRPr="007316D7">
        <w:rPr>
          <w:rFonts w:ascii="Helvetica" w:hAnsi="Helvetica" w:cs="Helvetica"/>
          <w:iCs/>
          <w:sz w:val="20"/>
          <w:szCs w:val="20"/>
        </w:rPr>
        <w:t>See attached document for rules and steps for the bluegill simulation game</w:t>
      </w:r>
    </w:p>
    <w:p w:rsidR="007316D7" w:rsidRDefault="007316D7" w:rsidP="007316D7">
      <w:pPr>
        <w:numPr>
          <w:ilvl w:val="0"/>
          <w:numId w:val="14"/>
        </w:numPr>
        <w:ind w:left="1080"/>
        <w:rPr>
          <w:rFonts w:ascii="Helvetica" w:hAnsi="Helvetica" w:cs="Helvetica"/>
          <w:iCs/>
          <w:sz w:val="20"/>
          <w:szCs w:val="20"/>
        </w:rPr>
      </w:pPr>
      <w:r w:rsidRPr="007316D7">
        <w:rPr>
          <w:rFonts w:ascii="Helvetica" w:hAnsi="Helvetica" w:cs="Helvetica"/>
          <w:iCs/>
          <w:sz w:val="20"/>
          <w:szCs w:val="20"/>
        </w:rPr>
        <w:t>Compare results from all the groups- how many bold and shy did each group choose to start with and how many bold and shy did each group end up with after the simulation?</w:t>
      </w:r>
    </w:p>
    <w:p w:rsidR="007316D7" w:rsidRDefault="007316D7" w:rsidP="007316D7">
      <w:pPr>
        <w:rPr>
          <w:rFonts w:ascii="Helvetica" w:hAnsi="Helvetica" w:cs="Helvetica"/>
          <w:iCs/>
          <w:sz w:val="20"/>
          <w:szCs w:val="20"/>
        </w:rPr>
      </w:pPr>
    </w:p>
    <w:p w:rsidR="007316D7" w:rsidRDefault="007316D7" w:rsidP="007316D7">
      <w:pPr>
        <w:jc w:val="center"/>
        <w:rPr>
          <w:rFonts w:ascii="Helvetica" w:hAnsi="Helvetica" w:cs="Helvetica"/>
          <w:iCs/>
          <w:sz w:val="20"/>
          <w:szCs w:val="20"/>
          <w:u w:val="single"/>
        </w:rPr>
      </w:pPr>
      <w:r>
        <w:rPr>
          <w:rFonts w:ascii="Helvetica" w:hAnsi="Helvetica" w:cs="Helvetica"/>
          <w:iCs/>
          <w:sz w:val="20"/>
          <w:szCs w:val="20"/>
          <w:u w:val="single"/>
        </w:rPr>
        <w:t>Individual variation in cricket behavior</w:t>
      </w:r>
    </w:p>
    <w:p w:rsidR="007316D7" w:rsidRDefault="007316D7" w:rsidP="007316D7">
      <w:pPr>
        <w:jc w:val="center"/>
        <w:rPr>
          <w:rFonts w:ascii="Helvetica" w:hAnsi="Helvetica" w:cs="Helvetica"/>
          <w:iCs/>
          <w:sz w:val="20"/>
          <w:szCs w:val="20"/>
          <w:u w:val="single"/>
        </w:rPr>
      </w:pPr>
    </w:p>
    <w:p w:rsidR="007316D7" w:rsidRPr="007316D7" w:rsidRDefault="007316D7" w:rsidP="007316D7">
      <w:pPr>
        <w:pStyle w:val="ListParagraph"/>
        <w:numPr>
          <w:ilvl w:val="0"/>
          <w:numId w:val="15"/>
        </w:numPr>
        <w:ind w:left="1080"/>
        <w:rPr>
          <w:rFonts w:ascii="Helvetica" w:hAnsi="Helvetica" w:cs="Helvetica"/>
          <w:iCs/>
          <w:sz w:val="20"/>
        </w:rPr>
      </w:pPr>
      <w:r w:rsidRPr="007316D7">
        <w:rPr>
          <w:rFonts w:ascii="Helvetica" w:hAnsi="Helvetica" w:cs="Helvetica"/>
          <w:iCs/>
          <w:sz w:val="20"/>
        </w:rPr>
        <w:t xml:space="preserve">Tanks can be set up either ahead of time by teacher or with student help. Mulch and sticks can be placed in 10 gallon tanks for refuge habitats.  Pet food can be used as a food supply </w:t>
      </w:r>
      <w:r w:rsidRPr="007316D7">
        <w:rPr>
          <w:rFonts w:ascii="Helvetica" w:hAnsi="Helvetica" w:cs="Helvetica"/>
          <w:iCs/>
          <w:sz w:val="20"/>
        </w:rPr>
        <w:lastRenderedPageBreak/>
        <w:t xml:space="preserve">and melons/fruit can be used for a water source (crickets tend to drown if there is open-water). If you are doing extended projects with the crickets you may prefer to cover the bottom of the tanks with sand/substrate for females to </w:t>
      </w:r>
      <w:proofErr w:type="spellStart"/>
      <w:r w:rsidRPr="007316D7">
        <w:rPr>
          <w:rFonts w:ascii="Helvetica" w:hAnsi="Helvetica" w:cs="Helvetica"/>
          <w:iCs/>
          <w:sz w:val="20"/>
        </w:rPr>
        <w:t>oviposit</w:t>
      </w:r>
      <w:proofErr w:type="spellEnd"/>
      <w:r w:rsidRPr="007316D7">
        <w:rPr>
          <w:rFonts w:ascii="Helvetica" w:hAnsi="Helvetica" w:cs="Helvetica"/>
          <w:iCs/>
          <w:sz w:val="20"/>
        </w:rPr>
        <w:t xml:space="preserve">. If crickets are going to be used for a limited time, like in this activity, you may wish to use a dry-erase marker to put spatial grids on the bottom of the tanks to easily quantify cricket movement and behavior. </w:t>
      </w:r>
    </w:p>
    <w:p w:rsidR="007316D7" w:rsidRPr="007316D7" w:rsidRDefault="007316D7" w:rsidP="007316D7">
      <w:pPr>
        <w:numPr>
          <w:ilvl w:val="0"/>
          <w:numId w:val="15"/>
        </w:numPr>
        <w:ind w:left="1080"/>
        <w:rPr>
          <w:rFonts w:ascii="Helvetica" w:hAnsi="Helvetica" w:cs="Helvetica"/>
          <w:iCs/>
          <w:sz w:val="20"/>
          <w:szCs w:val="20"/>
        </w:rPr>
      </w:pPr>
      <w:r w:rsidRPr="007316D7">
        <w:rPr>
          <w:rFonts w:ascii="Helvetica" w:hAnsi="Helvetica" w:cs="Helvetica"/>
          <w:iCs/>
          <w:sz w:val="20"/>
          <w:szCs w:val="20"/>
        </w:rPr>
        <w:t xml:space="preserve">Once the tanks are setup and crickets acquired, mark each cricket with a dot of colored nail polish (one individual with each color per tank) on their </w:t>
      </w:r>
      <w:proofErr w:type="spellStart"/>
      <w:r w:rsidRPr="007316D7">
        <w:rPr>
          <w:rFonts w:ascii="Helvetica" w:hAnsi="Helvetica" w:cs="Helvetica"/>
          <w:iCs/>
          <w:sz w:val="20"/>
          <w:szCs w:val="20"/>
        </w:rPr>
        <w:t>pronotum</w:t>
      </w:r>
      <w:proofErr w:type="spellEnd"/>
      <w:r w:rsidRPr="007316D7">
        <w:rPr>
          <w:rFonts w:ascii="Helvetica" w:hAnsi="Helvetica" w:cs="Helvetica"/>
          <w:iCs/>
          <w:sz w:val="20"/>
          <w:szCs w:val="20"/>
        </w:rPr>
        <w:t xml:space="preserve"> (segment in between head and wing attachment site). </w:t>
      </w:r>
    </w:p>
    <w:p w:rsidR="007316D7" w:rsidRPr="007316D7" w:rsidRDefault="007316D7" w:rsidP="007316D7">
      <w:pPr>
        <w:numPr>
          <w:ilvl w:val="0"/>
          <w:numId w:val="15"/>
        </w:numPr>
        <w:ind w:left="1080"/>
        <w:rPr>
          <w:rFonts w:ascii="Helvetica" w:hAnsi="Helvetica" w:cs="Helvetica"/>
          <w:iCs/>
          <w:sz w:val="20"/>
          <w:szCs w:val="20"/>
        </w:rPr>
      </w:pPr>
      <w:r w:rsidRPr="007316D7">
        <w:rPr>
          <w:rFonts w:ascii="Helvetica" w:hAnsi="Helvetica" w:cs="Helvetica"/>
          <w:iCs/>
          <w:sz w:val="20"/>
          <w:szCs w:val="20"/>
        </w:rPr>
        <w:t xml:space="preserve">Follow protocol on attached document to quantify differences in behaviors with and without food. </w:t>
      </w:r>
    </w:p>
    <w:p w:rsidR="007C188B" w:rsidRDefault="007C188B" w:rsidP="007C188B">
      <w:pPr>
        <w:pStyle w:val="NormalWeb"/>
        <w:rPr>
          <w:rFonts w:ascii="Helvetica" w:hAnsi="Helvetica"/>
          <w:b/>
          <w:sz w:val="20"/>
          <w:szCs w:val="20"/>
        </w:rPr>
      </w:pPr>
      <w:r>
        <w:rPr>
          <w:rFonts w:ascii="Helvetica" w:hAnsi="Helvetica"/>
          <w:b/>
          <w:sz w:val="20"/>
          <w:szCs w:val="20"/>
        </w:rPr>
        <w:t>Resources</w:t>
      </w:r>
    </w:p>
    <w:p w:rsidR="007C188B" w:rsidRDefault="007316D7" w:rsidP="009321AD">
      <w:pPr>
        <w:pStyle w:val="NormalWeb"/>
        <w:numPr>
          <w:ilvl w:val="0"/>
          <w:numId w:val="2"/>
        </w:numPr>
        <w:spacing w:before="0" w:beforeAutospacing="0" w:after="0" w:afterAutospacing="0"/>
        <w:ind w:left="1080"/>
        <w:rPr>
          <w:rFonts w:ascii="Helvetica" w:hAnsi="Helvetica" w:cs="Helvetica"/>
          <w:sz w:val="20"/>
          <w:szCs w:val="20"/>
        </w:rPr>
      </w:pPr>
      <w:r>
        <w:rPr>
          <w:rFonts w:ascii="Helvetica" w:hAnsi="Helvetica" w:cs="Helvetica"/>
          <w:sz w:val="20"/>
          <w:szCs w:val="20"/>
        </w:rPr>
        <w:t>Bluegill simulation rules and steps, cricket inquiry protocol, and personality test all listed on the “You’re not yourself when you are hungry” lesson page on the KBS GK-12 website.</w:t>
      </w:r>
    </w:p>
    <w:p w:rsidR="007316D7" w:rsidRDefault="007316D7" w:rsidP="009321AD">
      <w:pPr>
        <w:pStyle w:val="NormalWeb"/>
        <w:numPr>
          <w:ilvl w:val="0"/>
          <w:numId w:val="2"/>
        </w:numPr>
        <w:spacing w:before="0" w:beforeAutospacing="0" w:after="0" w:afterAutospacing="0"/>
        <w:ind w:left="1080"/>
        <w:rPr>
          <w:rFonts w:ascii="Helvetica" w:hAnsi="Helvetica" w:cs="Helvetica"/>
          <w:sz w:val="20"/>
          <w:szCs w:val="20"/>
        </w:rPr>
      </w:pPr>
      <w:r>
        <w:rPr>
          <w:rFonts w:ascii="Helvetica" w:hAnsi="Helvetica" w:cs="Helvetica"/>
          <w:sz w:val="20"/>
          <w:szCs w:val="20"/>
        </w:rPr>
        <w:t xml:space="preserve">Website on cricket anatomy, behavior and calling: </w:t>
      </w:r>
      <w:hyperlink r:id="rId9" w:history="1">
        <w:r w:rsidRPr="00227D4C">
          <w:rPr>
            <w:rStyle w:val="Hyperlink"/>
            <w:rFonts w:ascii="Helvetica" w:hAnsi="Helvetica" w:cs="Helvetica"/>
            <w:sz w:val="20"/>
            <w:szCs w:val="20"/>
          </w:rPr>
          <w:t>http://entnemdept.ufl.edu/walker/buzz/487a.htm</w:t>
        </w:r>
      </w:hyperlink>
    </w:p>
    <w:p w:rsidR="007316D7" w:rsidRPr="007316D7" w:rsidRDefault="007316D7" w:rsidP="007316D7">
      <w:pPr>
        <w:pStyle w:val="ListParagraph"/>
        <w:numPr>
          <w:ilvl w:val="0"/>
          <w:numId w:val="2"/>
        </w:numPr>
        <w:ind w:left="1080"/>
        <w:rPr>
          <w:rFonts w:ascii="Helvetica" w:hAnsi="Helvetica" w:cs="Helvetica"/>
          <w:sz w:val="20"/>
        </w:rPr>
      </w:pPr>
      <w:r w:rsidRPr="007316D7">
        <w:rPr>
          <w:rFonts w:ascii="Helvetica" w:hAnsi="Helvetica" w:cs="Helvetica"/>
          <w:sz w:val="20"/>
        </w:rPr>
        <w:t xml:space="preserve">Additional resources: an article in The American Biology Teacher (NABS) called “Cricket behavior: observing insects to learn about science and scientific inquiry.” This article has many ideas you can help your students discover with “guided inquiry” by telling them interesting behaviors </w:t>
      </w:r>
      <w:proofErr w:type="gramStart"/>
      <w:r w:rsidRPr="007316D7">
        <w:rPr>
          <w:rFonts w:ascii="Helvetica" w:hAnsi="Helvetica" w:cs="Helvetica"/>
          <w:sz w:val="20"/>
        </w:rPr>
        <w:t>crickets</w:t>
      </w:r>
      <w:proofErr w:type="gramEnd"/>
      <w:r w:rsidRPr="007316D7">
        <w:rPr>
          <w:rFonts w:ascii="Helvetica" w:hAnsi="Helvetica" w:cs="Helvetica"/>
          <w:sz w:val="20"/>
        </w:rPr>
        <w:t xml:space="preserve"> exhibit and are commonly studied. </w:t>
      </w:r>
    </w:p>
    <w:p w:rsidR="009321AD" w:rsidRDefault="009321AD" w:rsidP="009321AD">
      <w:pPr>
        <w:pStyle w:val="NormalWeb"/>
        <w:spacing w:before="0" w:beforeAutospacing="0" w:after="0" w:afterAutospacing="0"/>
        <w:ind w:left="1440"/>
        <w:rPr>
          <w:rFonts w:ascii="Helvetica" w:hAnsi="Helvetica"/>
          <w:sz w:val="20"/>
          <w:szCs w:val="20"/>
        </w:rPr>
      </w:pPr>
    </w:p>
    <w:p w:rsidR="00D64F5A" w:rsidRDefault="00D64F5A" w:rsidP="00D64F5A">
      <w:pPr>
        <w:pStyle w:val="NormalWeb"/>
        <w:spacing w:before="0" w:beforeAutospacing="0" w:after="0" w:afterAutospacing="0"/>
        <w:rPr>
          <w:rFonts w:ascii="Helvetica" w:hAnsi="Helvetica"/>
          <w:sz w:val="20"/>
          <w:szCs w:val="20"/>
        </w:rPr>
      </w:pPr>
    </w:p>
    <w:p w:rsidR="00D64F5A" w:rsidRDefault="00D64F5A" w:rsidP="00D64F5A">
      <w:pPr>
        <w:pStyle w:val="NormalWeb"/>
        <w:spacing w:before="0" w:beforeAutospacing="0" w:after="0" w:afterAutospacing="0"/>
        <w:rPr>
          <w:rFonts w:ascii="Helvetica" w:hAnsi="Helvetica"/>
          <w:b/>
          <w:sz w:val="20"/>
          <w:szCs w:val="20"/>
        </w:rPr>
      </w:pPr>
      <w:r>
        <w:rPr>
          <w:rFonts w:ascii="Helvetica" w:hAnsi="Helvetica"/>
          <w:b/>
          <w:sz w:val="20"/>
          <w:szCs w:val="20"/>
        </w:rPr>
        <w:t>Extensions and Modifications</w:t>
      </w:r>
    </w:p>
    <w:p w:rsidR="008412B0" w:rsidRDefault="008412B0" w:rsidP="00D64F5A">
      <w:pPr>
        <w:pStyle w:val="NormalWeb"/>
        <w:spacing w:before="0" w:beforeAutospacing="0" w:after="0" w:afterAutospacing="0"/>
        <w:rPr>
          <w:rFonts w:ascii="Helvetica" w:hAnsi="Helvetica"/>
          <w:b/>
          <w:sz w:val="20"/>
          <w:szCs w:val="20"/>
        </w:rPr>
      </w:pPr>
      <w:r>
        <w:rPr>
          <w:rFonts w:ascii="Helvetica" w:hAnsi="Helvetica"/>
          <w:b/>
          <w:sz w:val="20"/>
          <w:szCs w:val="20"/>
        </w:rPr>
        <w:tab/>
      </w:r>
    </w:p>
    <w:p w:rsidR="007316D7" w:rsidRPr="007316D7" w:rsidRDefault="007316D7" w:rsidP="007316D7">
      <w:pPr>
        <w:ind w:left="720"/>
        <w:rPr>
          <w:rFonts w:ascii="Helvetica" w:hAnsi="Helvetica" w:cs="Helvetica"/>
          <w:sz w:val="20"/>
          <w:szCs w:val="20"/>
        </w:rPr>
      </w:pPr>
      <w:r w:rsidRPr="007316D7">
        <w:rPr>
          <w:rFonts w:ascii="Helvetica" w:hAnsi="Helvetica" w:cs="Helvetica"/>
          <w:sz w:val="20"/>
          <w:szCs w:val="20"/>
        </w:rPr>
        <w:t xml:space="preserve">The types of behaviors observed and the level of data analysis/comparison across groups can be modified for various grade levels. </w:t>
      </w:r>
    </w:p>
    <w:p w:rsidR="008412B0" w:rsidRDefault="008412B0" w:rsidP="008412B0">
      <w:pPr>
        <w:pStyle w:val="normal0"/>
        <w:ind w:left="720"/>
        <w:rPr>
          <w:rFonts w:ascii="Helvetica" w:eastAsia="Helvetica Neue" w:hAnsi="Helvetica" w:cs="Helvetica"/>
          <w:sz w:val="20"/>
        </w:rPr>
      </w:pPr>
    </w:p>
    <w:p w:rsidR="008412B0" w:rsidRPr="00D64F5A" w:rsidRDefault="008412B0" w:rsidP="00D64F5A">
      <w:pPr>
        <w:pStyle w:val="NormalWeb"/>
        <w:spacing w:before="0" w:beforeAutospacing="0" w:after="0" w:afterAutospacing="0"/>
        <w:rPr>
          <w:rFonts w:ascii="Helvetica" w:hAnsi="Helvetica"/>
          <w:b/>
          <w:sz w:val="20"/>
          <w:szCs w:val="20"/>
        </w:rPr>
      </w:pPr>
    </w:p>
    <w:p w:rsidR="00B457E5" w:rsidRDefault="00B457E5"/>
    <w:sectPr w:rsidR="00B457E5" w:rsidSect="00B457E5">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B95" w:rsidRDefault="00E40B95">
      <w:r>
        <w:separator/>
      </w:r>
    </w:p>
  </w:endnote>
  <w:endnote w:type="continuationSeparator" w:id="0">
    <w:p w:rsidR="00E40B95" w:rsidRDefault="00E40B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7E5" w:rsidRPr="00263D0C" w:rsidRDefault="00B457E5" w:rsidP="007C188B">
    <w:pPr>
      <w:pStyle w:val="Header"/>
      <w:rPr>
        <w:rFonts w:ascii="Helvetica" w:hAnsi="Helvetica"/>
        <w:b/>
        <w:color w:val="808080" w:themeColor="background1" w:themeShade="80"/>
        <w:sz w:val="20"/>
      </w:rPr>
    </w:pPr>
    <w:r w:rsidRPr="00263D0C">
      <w:rPr>
        <w:rFonts w:ascii="Helvetica" w:hAnsi="Helvetica"/>
        <w:b/>
        <w:color w:val="808080" w:themeColor="background1" w:themeShade="80"/>
        <w:sz w:val="20"/>
      </w:rPr>
      <w:t xml:space="preserve">KBS K-12 Partnership </w:t>
    </w:r>
    <w:r w:rsidRPr="00263D0C">
      <w:rPr>
        <w:rFonts w:ascii="Helvetica" w:hAnsi="Helvetica"/>
        <w:b/>
        <w:color w:val="808080" w:themeColor="background1" w:themeShade="80"/>
        <w:sz w:val="20"/>
      </w:rPr>
      <w:tab/>
    </w:r>
    <w:r w:rsidRPr="00263D0C">
      <w:rPr>
        <w:rFonts w:ascii="Helvetica" w:hAnsi="Helvetica"/>
        <w:b/>
        <w:color w:val="808080" w:themeColor="background1" w:themeShade="80"/>
        <w:sz w:val="20"/>
      </w:rPr>
      <w:tab/>
    </w:r>
    <w:r w:rsidR="000015B3">
      <w:rPr>
        <w:rFonts w:ascii="Helvetica" w:hAnsi="Helvetica"/>
        <w:b/>
        <w:color w:val="808080" w:themeColor="background1" w:themeShade="80"/>
        <w:sz w:val="20"/>
      </w:rPr>
      <w:t>Created 2010, Updated 1/2016</w:t>
    </w:r>
  </w:p>
  <w:p w:rsidR="00B457E5" w:rsidRPr="00263D0C" w:rsidRDefault="000015B3" w:rsidP="007C188B">
    <w:pPr>
      <w:pStyle w:val="Header"/>
      <w:rPr>
        <w:rFonts w:ascii="Helvetica" w:hAnsi="Helvetica"/>
        <w:b/>
        <w:color w:val="808080" w:themeColor="background1" w:themeShade="80"/>
        <w:sz w:val="20"/>
      </w:rPr>
    </w:pPr>
    <w:r>
      <w:rPr>
        <w:rFonts w:ascii="Helvetica" w:hAnsi="Helvetica"/>
        <w:b/>
        <w:color w:val="808080" w:themeColor="background1" w:themeShade="80"/>
        <w:sz w:val="20"/>
      </w:rPr>
      <w:t>You’re Not Yourself When You Are Hungry</w:t>
    </w:r>
    <w:r w:rsidR="0022609A">
      <w:rPr>
        <w:rFonts w:ascii="Helvetica" w:hAnsi="Helvetica"/>
        <w:b/>
        <w:color w:val="808080" w:themeColor="background1" w:themeShade="80"/>
        <w:sz w:val="20"/>
      </w:rPr>
      <w:tab/>
    </w:r>
    <w:r w:rsidR="00B457E5" w:rsidRPr="00263D0C">
      <w:rPr>
        <w:rFonts w:ascii="Helvetica" w:hAnsi="Helvetica"/>
        <w:b/>
        <w:color w:val="808080" w:themeColor="background1" w:themeShade="80"/>
        <w:sz w:val="20"/>
      </w:rPr>
      <w:tab/>
    </w:r>
    <w:r w:rsidR="006C2B09">
      <w:rPr>
        <w:rFonts w:ascii="Helvetica" w:hAnsi="Helvetica"/>
        <w:b/>
        <w:color w:val="808080" w:themeColor="background1" w:themeShade="80"/>
        <w:sz w:val="20"/>
      </w:rPr>
      <w:t xml:space="preserve"> </w:t>
    </w:r>
    <w:r w:rsidR="00B457E5" w:rsidRPr="00263D0C">
      <w:rPr>
        <w:rFonts w:ascii="Helvetica" w:hAnsi="Helvetica"/>
        <w:b/>
        <w:color w:val="808080" w:themeColor="background1" w:themeShade="80"/>
        <w:sz w:val="20"/>
      </w:rPr>
      <w:t>pg.</w:t>
    </w:r>
    <w:r w:rsidR="00671078" w:rsidRPr="00263D0C">
      <w:rPr>
        <w:rStyle w:val="PageNumber"/>
        <w:rFonts w:ascii="Helvetica" w:hAnsi="Helvetica"/>
        <w:b/>
        <w:color w:val="808080" w:themeColor="background1" w:themeShade="80"/>
        <w:sz w:val="20"/>
      </w:rPr>
      <w:fldChar w:fldCharType="begin"/>
    </w:r>
    <w:r w:rsidR="00B457E5" w:rsidRPr="00263D0C">
      <w:rPr>
        <w:rStyle w:val="PageNumber"/>
        <w:rFonts w:ascii="Helvetica" w:hAnsi="Helvetica"/>
        <w:b/>
        <w:color w:val="808080" w:themeColor="background1" w:themeShade="80"/>
        <w:sz w:val="20"/>
      </w:rPr>
      <w:instrText xml:space="preserve"> PAGE </w:instrText>
    </w:r>
    <w:r w:rsidR="00671078" w:rsidRPr="00263D0C">
      <w:rPr>
        <w:rStyle w:val="PageNumber"/>
        <w:rFonts w:ascii="Helvetica" w:hAnsi="Helvetica"/>
        <w:b/>
        <w:color w:val="808080" w:themeColor="background1" w:themeShade="80"/>
        <w:sz w:val="20"/>
      </w:rPr>
      <w:fldChar w:fldCharType="separate"/>
    </w:r>
    <w:r>
      <w:rPr>
        <w:rStyle w:val="PageNumber"/>
        <w:rFonts w:ascii="Helvetica" w:hAnsi="Helvetica"/>
        <w:b/>
        <w:noProof/>
        <w:color w:val="808080" w:themeColor="background1" w:themeShade="80"/>
        <w:sz w:val="20"/>
      </w:rPr>
      <w:t>4</w:t>
    </w:r>
    <w:r w:rsidR="00671078" w:rsidRPr="00263D0C">
      <w:rPr>
        <w:rStyle w:val="PageNumber"/>
        <w:rFonts w:ascii="Helvetica" w:hAnsi="Helvetica"/>
        <w:b/>
        <w:color w:val="808080" w:themeColor="background1" w:themeShade="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B95" w:rsidRDefault="00E40B95">
      <w:r>
        <w:separator/>
      </w:r>
    </w:p>
  </w:footnote>
  <w:footnote w:type="continuationSeparator" w:id="0">
    <w:p w:rsidR="00E40B95" w:rsidRDefault="00E40B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2611"/>
    <w:multiLevelType w:val="hybridMultilevel"/>
    <w:tmpl w:val="3BA488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4560CB"/>
    <w:multiLevelType w:val="multilevel"/>
    <w:tmpl w:val="0D9C696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nsid w:val="181C2EDB"/>
    <w:multiLevelType w:val="hybridMultilevel"/>
    <w:tmpl w:val="59384BE6"/>
    <w:lvl w:ilvl="0" w:tplc="3376A2EE">
      <w:start w:val="1"/>
      <w:numFmt w:val="decimal"/>
      <w:lvlText w:val="%1."/>
      <w:lvlJc w:val="left"/>
      <w:pPr>
        <w:tabs>
          <w:tab w:val="num" w:pos="1440"/>
        </w:tabs>
        <w:ind w:left="1440" w:hanging="360"/>
      </w:pPr>
      <w:rPr>
        <w:rFonts w:ascii="Times New Roman" w:eastAsia="Times New Roman" w:hAnsi="Times New Roman" w:cs="Times New Roman"/>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C907546"/>
    <w:multiLevelType w:val="hybridMultilevel"/>
    <w:tmpl w:val="E8221D38"/>
    <w:lvl w:ilvl="0" w:tplc="65805586">
      <w:start w:val="1"/>
      <w:numFmt w:val="decimal"/>
      <w:lvlText w:val="%1."/>
      <w:lvlJc w:val="left"/>
      <w:pPr>
        <w:ind w:left="2700" w:hanging="360"/>
      </w:pPr>
      <w:rPr>
        <w:rFonts w:ascii="Times New Roman" w:eastAsia="Times New Roman" w:hAnsi="Times New Roman" w:cs="Times New Roman"/>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
    <w:nsid w:val="1D1F7436"/>
    <w:multiLevelType w:val="hybridMultilevel"/>
    <w:tmpl w:val="06647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00C2951"/>
    <w:multiLevelType w:val="hybridMultilevel"/>
    <w:tmpl w:val="7E90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BE3369"/>
    <w:multiLevelType w:val="hybridMultilevel"/>
    <w:tmpl w:val="B0E487C0"/>
    <w:lvl w:ilvl="0" w:tplc="ABC2DECC">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30E2D936">
      <w:start w:val="2"/>
      <w:numFmt w:val="lowerLetter"/>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nsid w:val="3DAD6758"/>
    <w:multiLevelType w:val="hybridMultilevel"/>
    <w:tmpl w:val="57E21506"/>
    <w:lvl w:ilvl="0" w:tplc="089A8068">
      <w:start w:val="1"/>
      <w:numFmt w:val="decimal"/>
      <w:lvlText w:val="%1."/>
      <w:lvlJc w:val="left"/>
      <w:pPr>
        <w:ind w:left="2880" w:hanging="360"/>
      </w:pPr>
      <w:rPr>
        <w:rFonts w:ascii="Times New Roman" w:eastAsia="Times New Roman" w:hAnsi="Times New Roman" w:cs="Times New Roman"/>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46E03718"/>
    <w:multiLevelType w:val="hybridMultilevel"/>
    <w:tmpl w:val="BC1C29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Symbo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Symbol"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549C239A"/>
    <w:multiLevelType w:val="multilevel"/>
    <w:tmpl w:val="F10613B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55E91B66"/>
    <w:multiLevelType w:val="hybridMultilevel"/>
    <w:tmpl w:val="7E90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91114D"/>
    <w:multiLevelType w:val="multilevel"/>
    <w:tmpl w:val="E59C5246"/>
    <w:lvl w:ilvl="0">
      <w:start w:val="1"/>
      <w:numFmt w:val="bullet"/>
      <w:lvlText w:val="●"/>
      <w:lvlJc w:val="left"/>
      <w:pPr>
        <w:ind w:left="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6CBC39C5"/>
    <w:multiLevelType w:val="hybridMultilevel"/>
    <w:tmpl w:val="B7ACB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53002A3"/>
    <w:multiLevelType w:val="multilevel"/>
    <w:tmpl w:val="A6C6A8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nsid w:val="7F095760"/>
    <w:multiLevelType w:val="multilevel"/>
    <w:tmpl w:val="E59C52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0"/>
  </w:num>
  <w:num w:numId="2">
    <w:abstractNumId w:val="12"/>
  </w:num>
  <w:num w:numId="3">
    <w:abstractNumId w:val="1"/>
  </w:num>
  <w:num w:numId="4">
    <w:abstractNumId w:val="0"/>
  </w:num>
  <w:num w:numId="5">
    <w:abstractNumId w:val="8"/>
  </w:num>
  <w:num w:numId="6">
    <w:abstractNumId w:val="6"/>
  </w:num>
  <w:num w:numId="7">
    <w:abstractNumId w:val="4"/>
  </w:num>
  <w:num w:numId="8">
    <w:abstractNumId w:val="9"/>
  </w:num>
  <w:num w:numId="9">
    <w:abstractNumId w:val="11"/>
  </w:num>
  <w:num w:numId="10">
    <w:abstractNumId w:val="14"/>
  </w:num>
  <w:num w:numId="11">
    <w:abstractNumId w:val="13"/>
  </w:num>
  <w:num w:numId="12">
    <w:abstractNumId w:val="5"/>
  </w:num>
  <w:num w:numId="13">
    <w:abstractNumId w:val="2"/>
  </w:num>
  <w:num w:numId="14">
    <w:abstractNumId w:val="3"/>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5842"/>
  </w:hdrShapeDefaults>
  <w:footnotePr>
    <w:footnote w:id="-1"/>
    <w:footnote w:id="0"/>
  </w:footnotePr>
  <w:endnotePr>
    <w:endnote w:id="-1"/>
    <w:endnote w:id="0"/>
  </w:endnotePr>
  <w:compat/>
  <w:rsids>
    <w:rsidRoot w:val="007C188B"/>
    <w:rsid w:val="000015B3"/>
    <w:rsid w:val="00021B2C"/>
    <w:rsid w:val="00081129"/>
    <w:rsid w:val="00081B4F"/>
    <w:rsid w:val="001876BF"/>
    <w:rsid w:val="00206C63"/>
    <w:rsid w:val="0022609A"/>
    <w:rsid w:val="002402FB"/>
    <w:rsid w:val="00263D0C"/>
    <w:rsid w:val="00270683"/>
    <w:rsid w:val="00291D8B"/>
    <w:rsid w:val="0033210D"/>
    <w:rsid w:val="0054359C"/>
    <w:rsid w:val="005B7F7C"/>
    <w:rsid w:val="00607BE4"/>
    <w:rsid w:val="00624929"/>
    <w:rsid w:val="00671078"/>
    <w:rsid w:val="0069359F"/>
    <w:rsid w:val="006C2B09"/>
    <w:rsid w:val="006F76AA"/>
    <w:rsid w:val="007316D7"/>
    <w:rsid w:val="007762BF"/>
    <w:rsid w:val="0079233F"/>
    <w:rsid w:val="007C188B"/>
    <w:rsid w:val="007E5759"/>
    <w:rsid w:val="008412B0"/>
    <w:rsid w:val="00862F6C"/>
    <w:rsid w:val="009014A6"/>
    <w:rsid w:val="009321AD"/>
    <w:rsid w:val="009356DE"/>
    <w:rsid w:val="009844E2"/>
    <w:rsid w:val="009D5079"/>
    <w:rsid w:val="00A13110"/>
    <w:rsid w:val="00A34FF5"/>
    <w:rsid w:val="00A70F0F"/>
    <w:rsid w:val="00B06F41"/>
    <w:rsid w:val="00B3563F"/>
    <w:rsid w:val="00B457E5"/>
    <w:rsid w:val="00B84067"/>
    <w:rsid w:val="00B87D43"/>
    <w:rsid w:val="00C73A01"/>
    <w:rsid w:val="00CC4D24"/>
    <w:rsid w:val="00CD4F95"/>
    <w:rsid w:val="00D64F5A"/>
    <w:rsid w:val="00E40B95"/>
    <w:rsid w:val="00E713DD"/>
    <w:rsid w:val="00E80B66"/>
    <w:rsid w:val="00EE0D63"/>
    <w:rsid w:val="00F50774"/>
    <w:rsid w:val="00F85EC1"/>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iPriority w:val="99"/>
    <w:unhideWhenUsed/>
    <w:rsid w:val="007C188B"/>
    <w:pPr>
      <w:tabs>
        <w:tab w:val="center" w:pos="4320"/>
        <w:tab w:val="right" w:pos="8640"/>
      </w:tabs>
    </w:pPr>
  </w:style>
  <w:style w:type="character" w:customStyle="1" w:styleId="HeaderChar">
    <w:name w:val="Header Char"/>
    <w:basedOn w:val="DefaultParagraphFont"/>
    <w:link w:val="Header"/>
    <w:uiPriority w:val="99"/>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 w:type="paragraph" w:styleId="BalloonText">
    <w:name w:val="Balloon Text"/>
    <w:basedOn w:val="Normal"/>
    <w:link w:val="BalloonTextChar"/>
    <w:uiPriority w:val="99"/>
    <w:semiHidden/>
    <w:unhideWhenUsed/>
    <w:rsid w:val="00B87D43"/>
    <w:rPr>
      <w:rFonts w:ascii="Tahoma" w:hAnsi="Tahoma" w:cs="Tahoma"/>
      <w:sz w:val="16"/>
      <w:szCs w:val="16"/>
    </w:rPr>
  </w:style>
  <w:style w:type="character" w:customStyle="1" w:styleId="BalloonTextChar">
    <w:name w:val="Balloon Text Char"/>
    <w:basedOn w:val="DefaultParagraphFont"/>
    <w:link w:val="BalloonText"/>
    <w:uiPriority w:val="99"/>
    <w:semiHidden/>
    <w:rsid w:val="00B87D43"/>
    <w:rPr>
      <w:rFonts w:ascii="Tahoma" w:eastAsia="Times New Roman" w:hAnsi="Tahoma" w:cs="Tahoma"/>
      <w:sz w:val="16"/>
      <w:szCs w:val="16"/>
    </w:rPr>
  </w:style>
  <w:style w:type="paragraph" w:styleId="ListParagraph">
    <w:name w:val="List Paragraph"/>
    <w:basedOn w:val="Normal"/>
    <w:uiPriority w:val="34"/>
    <w:qFormat/>
    <w:rsid w:val="006C2B09"/>
    <w:pPr>
      <w:ind w:left="720"/>
      <w:contextualSpacing/>
    </w:pPr>
    <w:rPr>
      <w:color w:val="000000"/>
      <w:szCs w:val="20"/>
    </w:rPr>
  </w:style>
  <w:style w:type="paragraph" w:customStyle="1" w:styleId="NoSpacing1">
    <w:name w:val="No Spacing1"/>
    <w:uiPriority w:val="1"/>
    <w:qFormat/>
    <w:rsid w:val="002402FB"/>
    <w:pPr>
      <w:jc w:val="center"/>
    </w:pPr>
    <w:rPr>
      <w:rFonts w:ascii="Calibri" w:eastAsia="Calibri" w:hAnsi="Calibri" w:cs="Times New Roman"/>
      <w:sz w:val="22"/>
      <w:szCs w:val="22"/>
    </w:rPr>
  </w:style>
  <w:style w:type="paragraph" w:customStyle="1" w:styleId="normal0">
    <w:name w:val="normal"/>
    <w:rsid w:val="0022609A"/>
    <w:pPr>
      <w:widowControl w:val="0"/>
      <w:contextualSpacing/>
    </w:pPr>
    <w:rPr>
      <w:rFonts w:ascii="Times New Roman" w:eastAsia="Times New Roman" w:hAnsi="Times New Roman" w:cs="Times New Roman"/>
      <w:color w:val="000000"/>
      <w:szCs w:val="20"/>
    </w:rPr>
  </w:style>
  <w:style w:type="character" w:styleId="Hyperlink">
    <w:name w:val="Hyperlink"/>
    <w:basedOn w:val="DefaultParagraphFont"/>
    <w:uiPriority w:val="99"/>
    <w:unhideWhenUsed/>
    <w:rsid w:val="009321A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nhideWhenUsed/>
    <w:rsid w:val="007C188B"/>
    <w:pPr>
      <w:tabs>
        <w:tab w:val="center" w:pos="4320"/>
        <w:tab w:val="right" w:pos="8640"/>
      </w:tabs>
    </w:pPr>
  </w:style>
  <w:style w:type="character" w:customStyle="1" w:styleId="HeaderChar">
    <w:name w:val="Header Char"/>
    <w:basedOn w:val="DefaultParagraphFont"/>
    <w:link w:val="Header"/>
    <w:uiPriority w:val="99"/>
    <w:semiHidden/>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32"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ntnemdept.ufl.edu/walker/buzz/487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7E26AF-8927-48D8-B5DD-1B4A1B551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1431</Words>
  <Characters>8158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9570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Schultheis</dc:creator>
  <cp:lastModifiedBy>kriegcar</cp:lastModifiedBy>
  <cp:revision>3</cp:revision>
  <dcterms:created xsi:type="dcterms:W3CDTF">2016-01-17T00:41:00Z</dcterms:created>
  <dcterms:modified xsi:type="dcterms:W3CDTF">2016-01-17T01:39:00Z</dcterms:modified>
</cp:coreProperties>
</file>