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B3AE5" w14:textId="77777777" w:rsidR="000434E0" w:rsidRPr="000434E0" w:rsidRDefault="000434E0" w:rsidP="000434E0">
      <w:pPr>
        <w:spacing w:before="100" w:beforeAutospacing="1" w:after="100" w:afterAutospacing="1"/>
        <w:outlineLvl w:val="0"/>
        <w:rPr>
          <w:rFonts w:eastAsia="Times New Roman"/>
          <w:b/>
          <w:bCs/>
          <w:kern w:val="36"/>
          <w:sz w:val="40"/>
          <w:szCs w:val="40"/>
          <w:lang w:bidi="ar-SA"/>
        </w:rPr>
      </w:pPr>
      <w:bookmarkStart w:id="0" w:name="_GoBack"/>
      <w:bookmarkEnd w:id="0"/>
      <w:r w:rsidRPr="000434E0">
        <w:rPr>
          <w:rFonts w:eastAsia="Times New Roman"/>
          <w:b/>
          <w:bCs/>
          <w:kern w:val="36"/>
          <w:sz w:val="40"/>
          <w:szCs w:val="40"/>
          <w:lang w:bidi="ar-SA"/>
        </w:rPr>
        <w:t>Invasive species could be transmitted by school teachers releasing critters into wild</w:t>
      </w:r>
    </w:p>
    <w:p w14:paraId="214F54C9" w14:textId="77777777" w:rsidR="000434E0" w:rsidRPr="000434E0" w:rsidRDefault="000434E0" w:rsidP="000434E0">
      <w:pPr>
        <w:spacing w:before="100" w:beforeAutospacing="1" w:after="100" w:afterAutospacing="1"/>
        <w:outlineLvl w:val="4"/>
        <w:rPr>
          <w:rFonts w:eastAsia="Times New Roman"/>
          <w:b/>
          <w:bCs/>
          <w:sz w:val="20"/>
          <w:szCs w:val="20"/>
          <w:lang w:bidi="ar-SA"/>
        </w:rPr>
      </w:pPr>
      <w:r w:rsidRPr="000434E0">
        <w:rPr>
          <w:rFonts w:eastAsia="Times New Roman"/>
          <w:b/>
          <w:bCs/>
          <w:sz w:val="20"/>
          <w:szCs w:val="20"/>
          <w:lang w:bidi="ar-SA"/>
        </w:rPr>
        <w:t xml:space="preserve">Published: Wednesday, August 08, 2012, 3:15 PM     </w:t>
      </w:r>
    </w:p>
    <w:p w14:paraId="7B746494" w14:textId="77777777" w:rsidR="000434E0" w:rsidRDefault="000434E0" w:rsidP="000434E0">
      <w:pPr>
        <w:rPr>
          <w:rFonts w:eastAsia="Times New Roman"/>
          <w:lang w:bidi="ar-SA"/>
        </w:rPr>
      </w:pPr>
      <w:r w:rsidRPr="000434E0">
        <w:rPr>
          <w:rFonts w:eastAsia="Times New Roman"/>
          <w:lang w:bidi="ar-SA"/>
        </w:rPr>
        <w:t xml:space="preserve">By </w:t>
      </w:r>
      <w:hyperlink r:id="rId5" w:history="1">
        <w:r w:rsidRPr="000434E0">
          <w:rPr>
            <w:rFonts w:eastAsia="Times New Roman"/>
            <w:color w:val="0000FF"/>
            <w:u w:val="single"/>
            <w:lang w:bidi="ar-SA"/>
          </w:rPr>
          <w:t xml:space="preserve">Ian C. Campbell, The Oregonian </w:t>
        </w:r>
      </w:hyperlink>
      <w:r w:rsidRPr="000434E0">
        <w:rPr>
          <w:rFonts w:eastAsia="Times New Roman"/>
          <w:lang w:bidi="ar-SA"/>
        </w:rPr>
        <w:br/>
      </w:r>
    </w:p>
    <w:p w14:paraId="3B437F7F" w14:textId="77777777" w:rsidR="000434E0" w:rsidRDefault="000434E0" w:rsidP="000434E0">
      <w:pPr>
        <w:spacing w:after="240"/>
        <w:rPr>
          <w:rFonts w:eastAsia="Times New Roman"/>
          <w:lang w:bidi="ar-SA"/>
        </w:rPr>
      </w:pPr>
      <w:r w:rsidRPr="000434E0">
        <w:rPr>
          <w:rFonts w:eastAsia="Times New Roman"/>
          <w:lang w:bidi="ar-SA"/>
        </w:rPr>
        <w:t xml:space="preserve">Mount Vernon, population 524, isn't described as ground zero too often. After crawfish from Ohio and Kentucky started showing up in a stretch of the nearby John Day River in 2005, however, researchers said the term fits. </w:t>
      </w:r>
      <w:r w:rsidRPr="000434E0">
        <w:rPr>
          <w:rFonts w:eastAsia="Times New Roman"/>
          <w:lang w:bidi="ar-SA"/>
        </w:rPr>
        <w:br/>
      </w:r>
      <w:r w:rsidRPr="000434E0">
        <w:rPr>
          <w:rFonts w:eastAsia="Times New Roman"/>
          <w:lang w:bidi="ar-SA"/>
        </w:rPr>
        <w:br/>
        <w:t xml:space="preserve">Well-intentioned teachers released the invasive rusty crawfish at the end of science lessons, it seems, and it began to push out the signal crawfish, the only Oregon native species. </w:t>
      </w:r>
      <w:r w:rsidRPr="000434E0">
        <w:rPr>
          <w:rFonts w:eastAsia="Times New Roman"/>
          <w:lang w:bidi="ar-SA"/>
        </w:rPr>
        <w:br/>
      </w:r>
      <w:r w:rsidRPr="000434E0">
        <w:rPr>
          <w:rFonts w:eastAsia="Times New Roman"/>
          <w:lang w:bidi="ar-SA"/>
        </w:rPr>
        <w:br/>
        <w:t xml:space="preserve">Perplexed wildlife officials put the classroom together with the invasion by process of elimination. It's illegal in Oregon to fish with its </w:t>
      </w:r>
      <w:hyperlink r:id="rId6" w:history="1">
        <w:r w:rsidRPr="000434E0">
          <w:rPr>
            <w:rFonts w:eastAsia="Times New Roman"/>
            <w:color w:val="0000FF"/>
            <w:u w:val="single"/>
            <w:lang w:bidi="ar-SA"/>
          </w:rPr>
          <w:t>invasive brethren</w:t>
        </w:r>
      </w:hyperlink>
      <w:r w:rsidRPr="000434E0">
        <w:rPr>
          <w:rFonts w:eastAsia="Times New Roman"/>
          <w:lang w:bidi="ar-SA"/>
        </w:rPr>
        <w:t xml:space="preserve"> as bait so none escape into the wild, and unlikely someone would import bait from 2,000 miles away. However, the rusty crawfish was a frequent visitor to science classrooms in the area. </w:t>
      </w:r>
      <w:r w:rsidRPr="000434E0">
        <w:rPr>
          <w:rFonts w:eastAsia="Times New Roman"/>
          <w:lang w:bidi="ar-SA"/>
        </w:rPr>
        <w:br/>
      </w:r>
      <w:r w:rsidRPr="000434E0">
        <w:rPr>
          <w:rFonts w:eastAsia="Times New Roman"/>
          <w:lang w:bidi="ar-SA"/>
        </w:rPr>
        <w:br/>
        <w:t xml:space="preserve">Call them crawfish, crayfish, crawdads or even mudbugs. In elementary and middle schools in the middle of Oregon and across the country, they're a popular science lesson. Typically, students raise live crawfish in aquariums for months to learn about their life cycle. But as the school year ends, the crustaceans have to go somewhere. Why not, someone figured, the nearby river? </w:t>
      </w:r>
      <w:r w:rsidRPr="000434E0">
        <w:rPr>
          <w:rFonts w:eastAsia="Times New Roman"/>
          <w:lang w:bidi="ar-SA"/>
        </w:rPr>
        <w:br/>
      </w:r>
      <w:r w:rsidRPr="000434E0">
        <w:rPr>
          <w:rFonts w:eastAsia="Times New Roman"/>
          <w:lang w:bidi="ar-SA"/>
        </w:rPr>
        <w:br/>
        <w:t xml:space="preserve">It's another reminder of how easily a species can establish itself when it's transplanted into a new area. </w:t>
      </w:r>
      <w:r w:rsidRPr="000434E0">
        <w:rPr>
          <w:rFonts w:eastAsia="Times New Roman"/>
          <w:lang w:bidi="ar-SA"/>
        </w:rPr>
        <w:br/>
      </w:r>
      <w:r w:rsidRPr="000434E0">
        <w:rPr>
          <w:rFonts w:eastAsia="Times New Roman"/>
          <w:lang w:bidi="ar-SA"/>
        </w:rPr>
        <w:br/>
        <w:t xml:space="preserve">About four years ago, </w:t>
      </w:r>
      <w:hyperlink r:id="rId7" w:history="1">
        <w:r w:rsidRPr="000434E0">
          <w:rPr>
            <w:rFonts w:eastAsia="Times New Roman"/>
            <w:color w:val="0000FF"/>
            <w:u w:val="single"/>
            <w:lang w:bidi="ar-SA"/>
          </w:rPr>
          <w:t>Sam Chan</w:t>
        </w:r>
      </w:hyperlink>
      <w:r w:rsidRPr="000434E0">
        <w:rPr>
          <w:rFonts w:eastAsia="Times New Roman"/>
          <w:lang w:bidi="ar-SA"/>
        </w:rPr>
        <w:t xml:space="preserve">, an assistant professor at Oregon State University, got invited to a fourth grade "spring release party" at a parent-teacher conference in Corvallis. He soon found out the students weren't the only thing being released for the summer. </w:t>
      </w:r>
    </w:p>
    <w:p w14:paraId="277EFD2F" w14:textId="77777777" w:rsidR="000434E0" w:rsidRPr="000434E0" w:rsidRDefault="000434E0" w:rsidP="000434E0">
      <w:pPr>
        <w:spacing w:after="240"/>
        <w:rPr>
          <w:rFonts w:eastAsia="Times New Roman"/>
          <w:lang w:bidi="ar-SA"/>
        </w:rPr>
      </w:pPr>
      <w:r w:rsidRPr="000434E0">
        <w:rPr>
          <w:rFonts w:eastAsia="Times New Roman"/>
          <w:lang w:bidi="ar-SA"/>
        </w:rPr>
        <w:t>This red swamp crawfish is underwater in a spring feeding into a pond in Albany.</w:t>
      </w:r>
    </w:p>
    <w:p w14:paraId="4DC3C9F1" w14:textId="77777777" w:rsidR="000434E0" w:rsidRPr="000434E0" w:rsidRDefault="000434E0" w:rsidP="000434E0">
      <w:pPr>
        <w:rPr>
          <w:rFonts w:eastAsia="Times New Roman"/>
          <w:lang w:bidi="ar-SA"/>
        </w:rPr>
      </w:pPr>
      <w:r w:rsidRPr="000434E0">
        <w:rPr>
          <w:rFonts w:eastAsia="Times New Roman"/>
          <w:lang w:bidi="ar-SA"/>
        </w:rPr>
        <w:t xml:space="preserve">"It turned out to be a true release of organisms," said Chan, an aquatic invasive species expert. "I couldn't sleep that night." </w:t>
      </w:r>
      <w:r w:rsidRPr="000434E0">
        <w:rPr>
          <w:rFonts w:eastAsia="Times New Roman"/>
          <w:lang w:bidi="ar-SA"/>
        </w:rPr>
        <w:br/>
      </w:r>
      <w:r w:rsidRPr="000434E0">
        <w:rPr>
          <w:rFonts w:eastAsia="Times New Roman"/>
          <w:lang w:bidi="ar-SA"/>
        </w:rPr>
        <w:br/>
        <w:t xml:space="preserve">Chan started investigating and found a big problem, and not just limited to crawfish. Everything from crustaceans to goldfish to plants -- all non-native invaders -- get set free into the waters of Oregon by well-intentioned schools. In eastern Oregon, </w:t>
      </w:r>
      <w:hyperlink r:id="rId8" w:history="1">
        <w:r w:rsidRPr="000434E0">
          <w:rPr>
            <w:rFonts w:eastAsia="Times New Roman"/>
            <w:color w:val="0000FF"/>
            <w:u w:val="single"/>
            <w:lang w:bidi="ar-SA"/>
          </w:rPr>
          <w:t>goldfish</w:t>
        </w:r>
      </w:hyperlink>
      <w:r w:rsidRPr="000434E0">
        <w:rPr>
          <w:rFonts w:eastAsia="Times New Roman"/>
          <w:lang w:bidi="ar-SA"/>
        </w:rPr>
        <w:t xml:space="preserve">, a type of carp, dominates some reservoirs. Elsewhere, ponds have been taken over by invasive </w:t>
      </w:r>
      <w:hyperlink r:id="rId9" w:history="1">
        <w:r w:rsidRPr="000434E0">
          <w:rPr>
            <w:rFonts w:eastAsia="Times New Roman"/>
            <w:color w:val="0000FF"/>
            <w:u w:val="single"/>
            <w:lang w:bidi="ar-SA"/>
          </w:rPr>
          <w:t>elodea</w:t>
        </w:r>
      </w:hyperlink>
      <w:r w:rsidRPr="000434E0">
        <w:rPr>
          <w:rFonts w:eastAsia="Times New Roman"/>
          <w:lang w:bidi="ar-SA"/>
        </w:rPr>
        <w:t xml:space="preserve">, a standard aquarium plant. </w:t>
      </w:r>
      <w:r w:rsidRPr="000434E0">
        <w:rPr>
          <w:rFonts w:eastAsia="Times New Roman"/>
          <w:lang w:bidi="ar-SA"/>
        </w:rPr>
        <w:br/>
      </w:r>
      <w:r w:rsidRPr="000434E0">
        <w:rPr>
          <w:rFonts w:eastAsia="Times New Roman"/>
          <w:lang w:bidi="ar-SA"/>
        </w:rPr>
        <w:br/>
        <w:t xml:space="preserve">With 22 collaborators from the U.S. and Canada, he surveyed about 2,000 schoolteachers about the fate of animals in their classrooms. The </w:t>
      </w:r>
      <w:hyperlink r:id="rId10" w:history="1">
        <w:r w:rsidRPr="000434E0">
          <w:rPr>
            <w:rFonts w:eastAsia="Times New Roman"/>
            <w:color w:val="0000FF"/>
            <w:u w:val="single"/>
            <w:lang w:bidi="ar-SA"/>
          </w:rPr>
          <w:t>results</w:t>
        </w:r>
      </w:hyperlink>
      <w:r w:rsidRPr="000434E0">
        <w:rPr>
          <w:rFonts w:eastAsia="Times New Roman"/>
          <w:lang w:bidi="ar-SA"/>
        </w:rPr>
        <w:t xml:space="preserve">, which Chan presented at the </w:t>
      </w:r>
      <w:hyperlink r:id="rId11" w:history="1">
        <w:r w:rsidRPr="000434E0">
          <w:rPr>
            <w:rFonts w:eastAsia="Times New Roman"/>
            <w:color w:val="0000FF"/>
            <w:u w:val="single"/>
            <w:lang w:bidi="ar-SA"/>
          </w:rPr>
          <w:t>Ecological Society of America</w:t>
        </w:r>
      </w:hyperlink>
      <w:r w:rsidRPr="000434E0">
        <w:rPr>
          <w:rFonts w:eastAsia="Times New Roman"/>
          <w:lang w:bidi="ar-SA"/>
        </w:rPr>
        <w:t xml:space="preserve"> conference in Portland this week, were sobering. One in four teachers </w:t>
      </w:r>
      <w:r w:rsidRPr="000434E0">
        <w:rPr>
          <w:rFonts w:eastAsia="Times New Roman"/>
          <w:lang w:bidi="ar-SA"/>
        </w:rPr>
        <w:lastRenderedPageBreak/>
        <w:t xml:space="preserve">surveyed reported releasing live animals outside after the lesson. Most aren't invasive -- but his concern is for those that are. </w:t>
      </w:r>
      <w:r w:rsidRPr="000434E0">
        <w:rPr>
          <w:rFonts w:eastAsia="Times New Roman"/>
          <w:lang w:bidi="ar-SA"/>
        </w:rPr>
        <w:br/>
      </w:r>
      <w:r w:rsidRPr="000434E0">
        <w:rPr>
          <w:rFonts w:eastAsia="Times New Roman"/>
          <w:lang w:bidi="ar-SA"/>
        </w:rPr>
        <w:br/>
        <w:t xml:space="preserve">"Many of the teachers were mortified when we pointed out they may be exacerbating the invasive species problem," Chan said. </w:t>
      </w:r>
      <w:r w:rsidRPr="000434E0">
        <w:rPr>
          <w:rFonts w:eastAsia="Times New Roman"/>
          <w:lang w:bidi="ar-SA"/>
        </w:rPr>
        <w:br/>
      </w:r>
      <w:r w:rsidRPr="000434E0">
        <w:rPr>
          <w:rFonts w:eastAsia="Times New Roman"/>
          <w:lang w:bidi="ar-SA"/>
        </w:rPr>
        <w:br/>
        <w:t xml:space="preserve">But they weren't sure what else to do. Euthanasia is a sensitive topic -- the survey found teachers were about evenly split on it. Given that most teachers aren't experts in invasive species, many instead release the animals at the end of class. </w:t>
      </w:r>
      <w:r w:rsidRPr="000434E0">
        <w:rPr>
          <w:rFonts w:eastAsia="Times New Roman"/>
          <w:lang w:bidi="ar-SA"/>
        </w:rPr>
        <w:br/>
      </w:r>
      <w:r w:rsidRPr="000434E0">
        <w:rPr>
          <w:rFonts w:eastAsia="Times New Roman"/>
          <w:lang w:bidi="ar-SA"/>
        </w:rPr>
        <w:br/>
        <w:t xml:space="preserve">Compared to middle school, elementary teachers were more likely to release and had less knowledge of invasive species, said Chan. "We need to start working with teachers while they are getting their certifications." </w:t>
      </w:r>
      <w:r w:rsidRPr="000434E0">
        <w:rPr>
          <w:rFonts w:eastAsia="Times New Roman"/>
          <w:lang w:bidi="ar-SA"/>
        </w:rPr>
        <w:br/>
      </w:r>
      <w:r w:rsidRPr="000434E0">
        <w:rPr>
          <w:rFonts w:eastAsia="Times New Roman"/>
          <w:lang w:bidi="ar-SA"/>
        </w:rPr>
        <w:br/>
        <w:t xml:space="preserve">A </w:t>
      </w:r>
      <w:hyperlink r:id="rId12" w:history="1">
        <w:r w:rsidRPr="000434E0">
          <w:rPr>
            <w:rFonts w:eastAsia="Times New Roman"/>
            <w:color w:val="0000FF"/>
            <w:u w:val="single"/>
            <w:lang w:bidi="ar-SA"/>
          </w:rPr>
          <w:t>popular scientific curriculum</w:t>
        </w:r>
      </w:hyperlink>
      <w:r w:rsidRPr="000434E0">
        <w:rPr>
          <w:rFonts w:eastAsia="Times New Roman"/>
          <w:lang w:bidi="ar-SA"/>
        </w:rPr>
        <w:t xml:space="preserve"> for grades 2-8 nationwide details how to include animals like crawfish in the classroom. Originally, the materials didn't emphasize what to do with animals after use. Chan's group has worked with the curriculum publisher to include </w:t>
      </w:r>
      <w:hyperlink r:id="rId13" w:history="1">
        <w:r w:rsidRPr="000434E0">
          <w:rPr>
            <w:rFonts w:eastAsia="Times New Roman"/>
            <w:color w:val="0000FF"/>
            <w:u w:val="single"/>
            <w:lang w:bidi="ar-SA"/>
          </w:rPr>
          <w:t>an update</w:t>
        </w:r>
      </w:hyperlink>
      <w:r w:rsidRPr="000434E0">
        <w:rPr>
          <w:rFonts w:eastAsia="Times New Roman"/>
          <w:lang w:bidi="ar-SA"/>
        </w:rPr>
        <w:t xml:space="preserve"> explaining never to release classroom animals into the wild. </w:t>
      </w:r>
      <w:r w:rsidRPr="000434E0">
        <w:rPr>
          <w:rFonts w:eastAsia="Times New Roman"/>
          <w:lang w:bidi="ar-SA"/>
        </w:rPr>
        <w:br/>
      </w:r>
      <w:r w:rsidRPr="000434E0">
        <w:rPr>
          <w:rFonts w:eastAsia="Times New Roman"/>
          <w:lang w:bidi="ar-SA"/>
        </w:rPr>
        <w:br/>
        <w:t xml:space="preserve">Teachers can purchase animals through the mail from biological supply houses. Often, however, the animals aren't labeled with their scientific name, and it's unclear if they are native or not. </w:t>
      </w:r>
      <w:r w:rsidRPr="000434E0">
        <w:rPr>
          <w:rFonts w:eastAsia="Times New Roman"/>
          <w:lang w:bidi="ar-SA"/>
        </w:rPr>
        <w:br/>
      </w:r>
      <w:r w:rsidRPr="000434E0">
        <w:rPr>
          <w:rFonts w:eastAsia="Times New Roman"/>
          <w:lang w:bidi="ar-SA"/>
        </w:rPr>
        <w:br/>
        <w:t xml:space="preserve">Chan's research group is working with biological supply houses to include directions for teachers. </w:t>
      </w:r>
      <w:hyperlink r:id="rId14" w:history="1">
        <w:r w:rsidRPr="000434E0">
          <w:rPr>
            <w:rFonts w:eastAsia="Times New Roman"/>
            <w:color w:val="0000FF"/>
            <w:u w:val="single"/>
            <w:lang w:bidi="ar-SA"/>
          </w:rPr>
          <w:t>Mountain Home Biological</w:t>
        </w:r>
      </w:hyperlink>
      <w:r w:rsidRPr="000434E0">
        <w:rPr>
          <w:rFonts w:eastAsia="Times New Roman"/>
          <w:lang w:bidi="ar-SA"/>
        </w:rPr>
        <w:t xml:space="preserve"> in White Salmon, Wash., includes a note not to release any animals into the wild, even if it's a native species. </w:t>
      </w:r>
      <w:r w:rsidRPr="000434E0">
        <w:rPr>
          <w:rFonts w:eastAsia="Times New Roman"/>
          <w:lang w:bidi="ar-SA"/>
        </w:rPr>
        <w:br/>
      </w:r>
      <w:r w:rsidRPr="000434E0">
        <w:rPr>
          <w:rFonts w:eastAsia="Times New Roman"/>
          <w:lang w:bidi="ar-SA"/>
        </w:rPr>
        <w:br/>
        <w:t xml:space="preserve">"We stay within the bounds of the law," says Rick </w:t>
      </w:r>
      <w:proofErr w:type="spellStart"/>
      <w:r w:rsidRPr="000434E0">
        <w:rPr>
          <w:rFonts w:eastAsia="Times New Roman"/>
          <w:lang w:bidi="ar-SA"/>
        </w:rPr>
        <w:t>Bretz</w:t>
      </w:r>
      <w:proofErr w:type="spellEnd"/>
      <w:r w:rsidRPr="000434E0">
        <w:rPr>
          <w:rFonts w:eastAsia="Times New Roman"/>
          <w:lang w:bidi="ar-SA"/>
        </w:rPr>
        <w:t xml:space="preserve">, operations manager at Mountain Home Biological, "and we like to do what we can for the environment as well." </w:t>
      </w:r>
      <w:r w:rsidRPr="000434E0">
        <w:rPr>
          <w:rFonts w:eastAsia="Times New Roman"/>
          <w:lang w:bidi="ar-SA"/>
        </w:rPr>
        <w:br/>
      </w:r>
      <w:r w:rsidRPr="000434E0">
        <w:rPr>
          <w:rFonts w:eastAsia="Times New Roman"/>
          <w:lang w:bidi="ar-SA"/>
        </w:rPr>
        <w:br/>
        <w:t xml:space="preserve">The company now provides instructions with specific details with shipments and also switched to providing the native signal crawfish to Northwest classrooms. </w:t>
      </w:r>
      <w:r w:rsidRPr="000434E0">
        <w:rPr>
          <w:rFonts w:eastAsia="Times New Roman"/>
          <w:lang w:bidi="ar-SA"/>
        </w:rPr>
        <w:br/>
      </w:r>
      <w:r w:rsidRPr="000434E0">
        <w:rPr>
          <w:rFonts w:eastAsia="Times New Roman"/>
          <w:lang w:bidi="ar-SA"/>
        </w:rPr>
        <w:br/>
        <w:t xml:space="preserve">As for teachers, Chan found that the majority wanted to incorporate invasive species into their lessons. He said it didn't take long for one elementary classroom to figure that crawfish from Louisiana probably didn't climb the Rocky Mountains. Instead, they learned how human activities can have unintended effects. </w:t>
      </w:r>
      <w:r w:rsidRPr="000434E0">
        <w:rPr>
          <w:rFonts w:eastAsia="Times New Roman"/>
          <w:lang w:bidi="ar-SA"/>
        </w:rPr>
        <w:br/>
      </w:r>
      <w:r w:rsidRPr="000434E0">
        <w:rPr>
          <w:rFonts w:eastAsia="Times New Roman"/>
          <w:lang w:bidi="ar-SA"/>
        </w:rPr>
        <w:br/>
        <w:t xml:space="preserve">Classes also asked students to decide what to do with the crawfish. "Students came up with some pretty innovative solutions," said Chan. Many elected to euthanize their crawfish with slow cooling, but some suggested a different fate: eating. Science class just got a little more delicious. </w:t>
      </w:r>
    </w:p>
    <w:p w14:paraId="6B270288" w14:textId="77777777" w:rsidR="00BD01C0" w:rsidRDefault="00BD01C0"/>
    <w:sectPr w:rsidR="00BD01C0" w:rsidSect="00BD0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0434E0"/>
    <w:rsid w:val="000434E0"/>
    <w:rsid w:val="00350546"/>
    <w:rsid w:val="005146F5"/>
    <w:rsid w:val="00842CC8"/>
    <w:rsid w:val="00986B66"/>
    <w:rsid w:val="00BD01C0"/>
    <w:rsid w:val="00C16DD1"/>
    <w:rsid w:val="00D56957"/>
    <w:rsid w:val="00EA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F0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957"/>
    <w:pPr>
      <w:spacing w:after="0" w:line="240" w:lineRule="auto"/>
    </w:pPr>
  </w:style>
  <w:style w:type="paragraph" w:styleId="Heading1">
    <w:name w:val="heading 1"/>
    <w:basedOn w:val="Normal"/>
    <w:next w:val="Normal"/>
    <w:link w:val="Heading1Char"/>
    <w:uiPriority w:val="9"/>
    <w:qFormat/>
    <w:rsid w:val="00D569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569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569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5695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569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569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56957"/>
    <w:pPr>
      <w:spacing w:before="240" w:after="60"/>
      <w:outlineLvl w:val="6"/>
    </w:pPr>
  </w:style>
  <w:style w:type="paragraph" w:styleId="Heading8">
    <w:name w:val="heading 8"/>
    <w:basedOn w:val="Normal"/>
    <w:next w:val="Normal"/>
    <w:link w:val="Heading8Char"/>
    <w:uiPriority w:val="9"/>
    <w:semiHidden/>
    <w:unhideWhenUsed/>
    <w:qFormat/>
    <w:rsid w:val="00D56957"/>
    <w:pPr>
      <w:spacing w:before="240" w:after="60"/>
      <w:outlineLvl w:val="7"/>
    </w:pPr>
    <w:rPr>
      <w:i/>
      <w:iCs/>
    </w:rPr>
  </w:style>
  <w:style w:type="paragraph" w:styleId="Heading9">
    <w:name w:val="heading 9"/>
    <w:basedOn w:val="Normal"/>
    <w:next w:val="Normal"/>
    <w:link w:val="Heading9Char"/>
    <w:uiPriority w:val="9"/>
    <w:semiHidden/>
    <w:unhideWhenUsed/>
    <w:qFormat/>
    <w:rsid w:val="00D569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9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569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569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56957"/>
    <w:rPr>
      <w:b/>
      <w:bCs/>
      <w:sz w:val="28"/>
      <w:szCs w:val="28"/>
    </w:rPr>
  </w:style>
  <w:style w:type="character" w:customStyle="1" w:styleId="Heading5Char">
    <w:name w:val="Heading 5 Char"/>
    <w:basedOn w:val="DefaultParagraphFont"/>
    <w:link w:val="Heading5"/>
    <w:uiPriority w:val="9"/>
    <w:rsid w:val="00D56957"/>
    <w:rPr>
      <w:b/>
      <w:bCs/>
      <w:i/>
      <w:iCs/>
      <w:sz w:val="26"/>
      <w:szCs w:val="26"/>
    </w:rPr>
  </w:style>
  <w:style w:type="character" w:customStyle="1" w:styleId="Heading6Char">
    <w:name w:val="Heading 6 Char"/>
    <w:basedOn w:val="DefaultParagraphFont"/>
    <w:link w:val="Heading6"/>
    <w:uiPriority w:val="9"/>
    <w:semiHidden/>
    <w:rsid w:val="00D56957"/>
    <w:rPr>
      <w:b/>
      <w:bCs/>
    </w:rPr>
  </w:style>
  <w:style w:type="character" w:customStyle="1" w:styleId="Heading7Char">
    <w:name w:val="Heading 7 Char"/>
    <w:basedOn w:val="DefaultParagraphFont"/>
    <w:link w:val="Heading7"/>
    <w:uiPriority w:val="9"/>
    <w:semiHidden/>
    <w:rsid w:val="00D56957"/>
    <w:rPr>
      <w:sz w:val="24"/>
      <w:szCs w:val="24"/>
    </w:rPr>
  </w:style>
  <w:style w:type="character" w:customStyle="1" w:styleId="Heading8Char">
    <w:name w:val="Heading 8 Char"/>
    <w:basedOn w:val="DefaultParagraphFont"/>
    <w:link w:val="Heading8"/>
    <w:uiPriority w:val="9"/>
    <w:semiHidden/>
    <w:rsid w:val="00D56957"/>
    <w:rPr>
      <w:i/>
      <w:iCs/>
      <w:sz w:val="24"/>
      <w:szCs w:val="24"/>
    </w:rPr>
  </w:style>
  <w:style w:type="character" w:customStyle="1" w:styleId="Heading9Char">
    <w:name w:val="Heading 9 Char"/>
    <w:basedOn w:val="DefaultParagraphFont"/>
    <w:link w:val="Heading9"/>
    <w:uiPriority w:val="9"/>
    <w:semiHidden/>
    <w:rsid w:val="00D56957"/>
    <w:rPr>
      <w:rFonts w:asciiTheme="majorHAnsi" w:eastAsiaTheme="majorEastAsia" w:hAnsiTheme="majorHAnsi"/>
    </w:rPr>
  </w:style>
  <w:style w:type="paragraph" w:styleId="Title">
    <w:name w:val="Title"/>
    <w:basedOn w:val="Normal"/>
    <w:next w:val="Normal"/>
    <w:link w:val="TitleChar"/>
    <w:uiPriority w:val="10"/>
    <w:qFormat/>
    <w:rsid w:val="00D5695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569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5695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56957"/>
    <w:rPr>
      <w:rFonts w:asciiTheme="majorHAnsi" w:eastAsiaTheme="majorEastAsia" w:hAnsiTheme="majorHAnsi"/>
      <w:sz w:val="24"/>
      <w:szCs w:val="24"/>
    </w:rPr>
  </w:style>
  <w:style w:type="character" w:styleId="Strong">
    <w:name w:val="Strong"/>
    <w:basedOn w:val="DefaultParagraphFont"/>
    <w:uiPriority w:val="22"/>
    <w:qFormat/>
    <w:rsid w:val="00D56957"/>
    <w:rPr>
      <w:b/>
      <w:bCs/>
    </w:rPr>
  </w:style>
  <w:style w:type="character" w:styleId="Emphasis">
    <w:name w:val="Emphasis"/>
    <w:basedOn w:val="DefaultParagraphFont"/>
    <w:uiPriority w:val="20"/>
    <w:qFormat/>
    <w:rsid w:val="00D56957"/>
    <w:rPr>
      <w:rFonts w:asciiTheme="minorHAnsi" w:hAnsiTheme="minorHAnsi"/>
      <w:b/>
      <w:i/>
      <w:iCs/>
    </w:rPr>
  </w:style>
  <w:style w:type="paragraph" w:styleId="NoSpacing">
    <w:name w:val="No Spacing"/>
    <w:basedOn w:val="Normal"/>
    <w:uiPriority w:val="1"/>
    <w:qFormat/>
    <w:rsid w:val="00D56957"/>
    <w:rPr>
      <w:szCs w:val="32"/>
    </w:rPr>
  </w:style>
  <w:style w:type="paragraph" w:styleId="ListParagraph">
    <w:name w:val="List Paragraph"/>
    <w:basedOn w:val="Normal"/>
    <w:uiPriority w:val="34"/>
    <w:qFormat/>
    <w:rsid w:val="00D56957"/>
    <w:pPr>
      <w:ind w:left="720"/>
      <w:contextualSpacing/>
    </w:pPr>
  </w:style>
  <w:style w:type="paragraph" w:styleId="Quote">
    <w:name w:val="Quote"/>
    <w:basedOn w:val="Normal"/>
    <w:next w:val="Normal"/>
    <w:link w:val="QuoteChar"/>
    <w:uiPriority w:val="29"/>
    <w:qFormat/>
    <w:rsid w:val="00D56957"/>
    <w:rPr>
      <w:i/>
    </w:rPr>
  </w:style>
  <w:style w:type="character" w:customStyle="1" w:styleId="QuoteChar">
    <w:name w:val="Quote Char"/>
    <w:basedOn w:val="DefaultParagraphFont"/>
    <w:link w:val="Quote"/>
    <w:uiPriority w:val="29"/>
    <w:rsid w:val="00D56957"/>
    <w:rPr>
      <w:i/>
      <w:sz w:val="24"/>
      <w:szCs w:val="24"/>
    </w:rPr>
  </w:style>
  <w:style w:type="paragraph" w:styleId="IntenseQuote">
    <w:name w:val="Intense Quote"/>
    <w:basedOn w:val="Normal"/>
    <w:next w:val="Normal"/>
    <w:link w:val="IntenseQuoteChar"/>
    <w:uiPriority w:val="30"/>
    <w:qFormat/>
    <w:rsid w:val="00D56957"/>
    <w:pPr>
      <w:ind w:left="720" w:right="720"/>
    </w:pPr>
    <w:rPr>
      <w:b/>
      <w:i/>
      <w:szCs w:val="22"/>
    </w:rPr>
  </w:style>
  <w:style w:type="character" w:customStyle="1" w:styleId="IntenseQuoteChar">
    <w:name w:val="Intense Quote Char"/>
    <w:basedOn w:val="DefaultParagraphFont"/>
    <w:link w:val="IntenseQuote"/>
    <w:uiPriority w:val="30"/>
    <w:rsid w:val="00D56957"/>
    <w:rPr>
      <w:b/>
      <w:i/>
      <w:sz w:val="24"/>
    </w:rPr>
  </w:style>
  <w:style w:type="character" w:styleId="SubtleEmphasis">
    <w:name w:val="Subtle Emphasis"/>
    <w:uiPriority w:val="19"/>
    <w:qFormat/>
    <w:rsid w:val="00D56957"/>
    <w:rPr>
      <w:i/>
      <w:color w:val="5A5A5A" w:themeColor="text1" w:themeTint="A5"/>
    </w:rPr>
  </w:style>
  <w:style w:type="character" w:styleId="IntenseEmphasis">
    <w:name w:val="Intense Emphasis"/>
    <w:basedOn w:val="DefaultParagraphFont"/>
    <w:uiPriority w:val="21"/>
    <w:qFormat/>
    <w:rsid w:val="00D56957"/>
    <w:rPr>
      <w:b/>
      <w:i/>
      <w:sz w:val="24"/>
      <w:szCs w:val="24"/>
      <w:u w:val="single"/>
    </w:rPr>
  </w:style>
  <w:style w:type="character" w:styleId="SubtleReference">
    <w:name w:val="Subtle Reference"/>
    <w:basedOn w:val="DefaultParagraphFont"/>
    <w:uiPriority w:val="31"/>
    <w:qFormat/>
    <w:rsid w:val="00D56957"/>
    <w:rPr>
      <w:sz w:val="24"/>
      <w:szCs w:val="24"/>
      <w:u w:val="single"/>
    </w:rPr>
  </w:style>
  <w:style w:type="character" w:styleId="IntenseReference">
    <w:name w:val="Intense Reference"/>
    <w:basedOn w:val="DefaultParagraphFont"/>
    <w:uiPriority w:val="32"/>
    <w:qFormat/>
    <w:rsid w:val="00D56957"/>
    <w:rPr>
      <w:b/>
      <w:sz w:val="24"/>
      <w:u w:val="single"/>
    </w:rPr>
  </w:style>
  <w:style w:type="character" w:styleId="BookTitle">
    <w:name w:val="Book Title"/>
    <w:basedOn w:val="DefaultParagraphFont"/>
    <w:uiPriority w:val="33"/>
    <w:qFormat/>
    <w:rsid w:val="00D569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56957"/>
    <w:pPr>
      <w:outlineLvl w:val="9"/>
    </w:pPr>
  </w:style>
  <w:style w:type="character" w:customStyle="1" w:styleId="updated">
    <w:name w:val="updated"/>
    <w:basedOn w:val="DefaultParagraphFont"/>
    <w:rsid w:val="000434E0"/>
  </w:style>
  <w:style w:type="character" w:styleId="Hyperlink">
    <w:name w:val="Hyperlink"/>
    <w:basedOn w:val="DefaultParagraphFont"/>
    <w:uiPriority w:val="99"/>
    <w:semiHidden/>
    <w:unhideWhenUsed/>
    <w:rsid w:val="000434E0"/>
    <w:rPr>
      <w:color w:val="0000FF"/>
      <w:u w:val="single"/>
    </w:rPr>
  </w:style>
  <w:style w:type="character" w:customStyle="1" w:styleId="authorbyline">
    <w:name w:val="author_byline"/>
    <w:basedOn w:val="DefaultParagraphFont"/>
    <w:rsid w:val="000434E0"/>
  </w:style>
  <w:style w:type="character" w:customStyle="1" w:styleId="author">
    <w:name w:val="author"/>
    <w:basedOn w:val="DefaultParagraphFont"/>
    <w:rsid w:val="000434E0"/>
  </w:style>
  <w:style w:type="character" w:customStyle="1" w:styleId="photo-data">
    <w:name w:val="photo-data"/>
    <w:basedOn w:val="DefaultParagraphFont"/>
    <w:rsid w:val="000434E0"/>
  </w:style>
  <w:style w:type="character" w:customStyle="1" w:styleId="byline">
    <w:name w:val="byline"/>
    <w:basedOn w:val="DefaultParagraphFont"/>
    <w:rsid w:val="000434E0"/>
  </w:style>
  <w:style w:type="character" w:customStyle="1" w:styleId="Caption1">
    <w:name w:val="Caption1"/>
    <w:basedOn w:val="DefaultParagraphFont"/>
    <w:rsid w:val="000434E0"/>
  </w:style>
  <w:style w:type="paragraph" w:styleId="BalloonText">
    <w:name w:val="Balloon Text"/>
    <w:basedOn w:val="Normal"/>
    <w:link w:val="BalloonTextChar"/>
    <w:uiPriority w:val="99"/>
    <w:semiHidden/>
    <w:unhideWhenUsed/>
    <w:rsid w:val="000434E0"/>
    <w:rPr>
      <w:rFonts w:ascii="Tahoma" w:hAnsi="Tahoma" w:cs="Tahoma"/>
      <w:sz w:val="16"/>
      <w:szCs w:val="16"/>
    </w:rPr>
  </w:style>
  <w:style w:type="character" w:customStyle="1" w:styleId="BalloonTextChar">
    <w:name w:val="Balloon Text Char"/>
    <w:basedOn w:val="DefaultParagraphFont"/>
    <w:link w:val="BalloonText"/>
    <w:uiPriority w:val="99"/>
    <w:semiHidden/>
    <w:rsid w:val="000434E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7403">
      <w:bodyDiv w:val="1"/>
      <w:marLeft w:val="0"/>
      <w:marRight w:val="0"/>
      <w:marTop w:val="0"/>
      <w:marBottom w:val="0"/>
      <w:divBdr>
        <w:top w:val="none" w:sz="0" w:space="0" w:color="auto"/>
        <w:left w:val="none" w:sz="0" w:space="0" w:color="auto"/>
        <w:bottom w:val="none" w:sz="0" w:space="0" w:color="auto"/>
        <w:right w:val="none" w:sz="0" w:space="0" w:color="auto"/>
      </w:divBdr>
      <w:divsChild>
        <w:div w:id="2000231268">
          <w:marLeft w:val="0"/>
          <w:marRight w:val="0"/>
          <w:marTop w:val="0"/>
          <w:marBottom w:val="0"/>
          <w:divBdr>
            <w:top w:val="none" w:sz="0" w:space="0" w:color="auto"/>
            <w:left w:val="none" w:sz="0" w:space="0" w:color="auto"/>
            <w:bottom w:val="none" w:sz="0" w:space="0" w:color="auto"/>
            <w:right w:val="none" w:sz="0" w:space="0" w:color="auto"/>
          </w:divBdr>
        </w:div>
        <w:div w:id="1029068694">
          <w:marLeft w:val="0"/>
          <w:marRight w:val="0"/>
          <w:marTop w:val="0"/>
          <w:marBottom w:val="0"/>
          <w:divBdr>
            <w:top w:val="none" w:sz="0" w:space="0" w:color="auto"/>
            <w:left w:val="none" w:sz="0" w:space="0" w:color="auto"/>
            <w:bottom w:val="none" w:sz="0" w:space="0" w:color="auto"/>
            <w:right w:val="none" w:sz="0" w:space="0" w:color="auto"/>
          </w:divBdr>
          <w:divsChild>
            <w:div w:id="264655709">
              <w:marLeft w:val="0"/>
              <w:marRight w:val="0"/>
              <w:marTop w:val="0"/>
              <w:marBottom w:val="0"/>
              <w:divBdr>
                <w:top w:val="none" w:sz="0" w:space="0" w:color="auto"/>
                <w:left w:val="none" w:sz="0" w:space="0" w:color="auto"/>
                <w:bottom w:val="none" w:sz="0" w:space="0" w:color="auto"/>
                <w:right w:val="none" w:sz="0" w:space="0" w:color="auto"/>
              </w:divBdr>
              <w:divsChild>
                <w:div w:id="1199318190">
                  <w:marLeft w:val="0"/>
                  <w:marRight w:val="0"/>
                  <w:marTop w:val="0"/>
                  <w:marBottom w:val="0"/>
                  <w:divBdr>
                    <w:top w:val="none" w:sz="0" w:space="0" w:color="auto"/>
                    <w:left w:val="none" w:sz="0" w:space="0" w:color="auto"/>
                    <w:bottom w:val="none" w:sz="0" w:space="0" w:color="auto"/>
                    <w:right w:val="none" w:sz="0" w:space="0" w:color="auto"/>
                  </w:divBdr>
                  <w:divsChild>
                    <w:div w:id="1545289324">
                      <w:marLeft w:val="0"/>
                      <w:marRight w:val="0"/>
                      <w:marTop w:val="0"/>
                      <w:marBottom w:val="0"/>
                      <w:divBdr>
                        <w:top w:val="none" w:sz="0" w:space="0" w:color="auto"/>
                        <w:left w:val="none" w:sz="0" w:space="0" w:color="auto"/>
                        <w:bottom w:val="none" w:sz="0" w:space="0" w:color="auto"/>
                        <w:right w:val="none" w:sz="0" w:space="0" w:color="auto"/>
                      </w:divBdr>
                    </w:div>
                  </w:divsChild>
                </w:div>
                <w:div w:id="10534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3833">
          <w:marLeft w:val="0"/>
          <w:marRight w:val="0"/>
          <w:marTop w:val="0"/>
          <w:marBottom w:val="0"/>
          <w:divBdr>
            <w:top w:val="none" w:sz="0" w:space="0" w:color="auto"/>
            <w:left w:val="none" w:sz="0" w:space="0" w:color="auto"/>
            <w:bottom w:val="none" w:sz="0" w:space="0" w:color="auto"/>
            <w:right w:val="none" w:sz="0" w:space="0" w:color="auto"/>
          </w:divBdr>
          <w:divsChild>
            <w:div w:id="905264832">
              <w:marLeft w:val="0"/>
              <w:marRight w:val="0"/>
              <w:marTop w:val="0"/>
              <w:marBottom w:val="0"/>
              <w:divBdr>
                <w:top w:val="none" w:sz="0" w:space="0" w:color="auto"/>
                <w:left w:val="none" w:sz="0" w:space="0" w:color="auto"/>
                <w:bottom w:val="none" w:sz="0" w:space="0" w:color="auto"/>
                <w:right w:val="none" w:sz="0" w:space="0" w:color="auto"/>
              </w:divBdr>
            </w:div>
            <w:div w:id="19128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sa.org/portland/" TargetMode="External"/><Relationship Id="rId12" Type="http://schemas.openxmlformats.org/officeDocument/2006/relationships/hyperlink" Target="http://fossweb.com/" TargetMode="External"/><Relationship Id="rId13" Type="http://schemas.openxmlformats.org/officeDocument/2006/relationships/hyperlink" Target="http://lhsfoss.org/newsletters/archive/FOSS35.liveanimals.html" TargetMode="External"/><Relationship Id="rId14" Type="http://schemas.openxmlformats.org/officeDocument/2006/relationships/hyperlink" Target="http://www.pelletlab.com/live_material_in_bul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nect.oregonlive.com/user/campbe-i/index.html" TargetMode="External"/><Relationship Id="rId6" Type="http://schemas.openxmlformats.org/officeDocument/2006/relationships/hyperlink" Target="http://www.fish.washington.edu/research/oldenlab/pdf/2011/Fisheries_2011a_Cray.pdf" TargetMode="External"/><Relationship Id="rId7" Type="http://schemas.openxmlformats.org/officeDocument/2006/relationships/hyperlink" Target="http://seagrant.oregonstate.edu/people/sam-chan" TargetMode="External"/><Relationship Id="rId8" Type="http://schemas.openxmlformats.org/officeDocument/2006/relationships/hyperlink" Target="http://cms.oregon.gov/OISC/docs/pdf/ra_asiancarp2010.pdf" TargetMode="External"/><Relationship Id="rId9" Type="http://schemas.openxmlformats.org/officeDocument/2006/relationships/hyperlink" Target="http://cms.oregon.gov/ODA/PLANT/WEEDS/pages/profile_southamerwaterweed.aspx" TargetMode="External"/><Relationship Id="rId10" Type="http://schemas.openxmlformats.org/officeDocument/2006/relationships/hyperlink" Target="http://eco.confex.com/eco/2012/webprogram/Paper3705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849</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Magnoli</dc:creator>
  <cp:lastModifiedBy>Susan Magnoli</cp:lastModifiedBy>
  <cp:revision>3</cp:revision>
  <dcterms:created xsi:type="dcterms:W3CDTF">2013-06-19T18:22:00Z</dcterms:created>
  <dcterms:modified xsi:type="dcterms:W3CDTF">2013-09-06T19:26:00Z</dcterms:modified>
</cp:coreProperties>
</file>