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E7" w:rsidRDefault="00B77EE7" w:rsidP="00B77EE7">
      <w:r w:rsidRPr="0027616A">
        <w:rPr>
          <w:b/>
        </w:rPr>
        <w:t>1)</w:t>
      </w:r>
      <w:r>
        <w:rPr>
          <w:b/>
        </w:rPr>
        <w:t xml:space="preserve">  </w:t>
      </w:r>
      <w:r w:rsidRPr="0027616A">
        <w:rPr>
          <w:b/>
        </w:rPr>
        <w:t xml:space="preserve">A) </w:t>
      </w:r>
      <w:r>
        <w:t>A Game of Selection Data Table.  Fill in this table as you complete the game.</w:t>
      </w:r>
    </w:p>
    <w:p w:rsidR="00B77EE7" w:rsidRDefault="00B77EE7" w:rsidP="00B77EE7"/>
    <w:tbl>
      <w:tblPr>
        <w:tblStyle w:val="TableGrid"/>
        <w:tblW w:w="0" w:type="auto"/>
        <w:tblLook w:val="04A0" w:firstRow="1" w:lastRow="0" w:firstColumn="1" w:lastColumn="0" w:noHBand="0" w:noVBand="1"/>
      </w:tblPr>
      <w:tblGrid>
        <w:gridCol w:w="2337"/>
        <w:gridCol w:w="2337"/>
        <w:gridCol w:w="2338"/>
        <w:gridCol w:w="2338"/>
      </w:tblGrid>
      <w:tr w:rsidR="00B77EE7" w:rsidTr="00D461C0">
        <w:tc>
          <w:tcPr>
            <w:tcW w:w="2337" w:type="dxa"/>
          </w:tcPr>
          <w:p w:rsidR="00B77EE7" w:rsidRPr="0027616A" w:rsidRDefault="00B77EE7" w:rsidP="00D461C0">
            <w:pPr>
              <w:jc w:val="center"/>
              <w:rPr>
                <w:b/>
              </w:rPr>
            </w:pPr>
            <w:r w:rsidRPr="0027616A">
              <w:rPr>
                <w:b/>
              </w:rPr>
              <w:t>Generation</w:t>
            </w:r>
          </w:p>
        </w:tc>
        <w:tc>
          <w:tcPr>
            <w:tcW w:w="2337" w:type="dxa"/>
          </w:tcPr>
          <w:p w:rsidR="00B77EE7" w:rsidRPr="0027616A" w:rsidRDefault="00B77EE7" w:rsidP="00D461C0">
            <w:pPr>
              <w:jc w:val="center"/>
              <w:rPr>
                <w:b/>
              </w:rPr>
            </w:pPr>
            <w:r w:rsidRPr="0027616A">
              <w:rPr>
                <w:b/>
              </w:rPr>
              <w:t>Walkers</w:t>
            </w:r>
          </w:p>
        </w:tc>
        <w:tc>
          <w:tcPr>
            <w:tcW w:w="2338" w:type="dxa"/>
          </w:tcPr>
          <w:p w:rsidR="00B77EE7" w:rsidRPr="0027616A" w:rsidRDefault="00B77EE7" w:rsidP="00D461C0">
            <w:pPr>
              <w:jc w:val="center"/>
              <w:rPr>
                <w:b/>
              </w:rPr>
            </w:pPr>
            <w:r w:rsidRPr="0027616A">
              <w:rPr>
                <w:b/>
              </w:rPr>
              <w:t>Hoppers</w:t>
            </w:r>
          </w:p>
        </w:tc>
        <w:tc>
          <w:tcPr>
            <w:tcW w:w="2338" w:type="dxa"/>
          </w:tcPr>
          <w:p w:rsidR="00B77EE7" w:rsidRPr="0027616A" w:rsidRDefault="00B77EE7" w:rsidP="00D461C0">
            <w:pPr>
              <w:jc w:val="center"/>
              <w:rPr>
                <w:b/>
              </w:rPr>
            </w:pPr>
            <w:r w:rsidRPr="0027616A">
              <w:rPr>
                <w:b/>
              </w:rPr>
              <w:t>Heel-Toe Walkers</w:t>
            </w:r>
          </w:p>
        </w:tc>
      </w:tr>
      <w:tr w:rsidR="00B77EE7" w:rsidTr="00D461C0">
        <w:trPr>
          <w:trHeight w:val="602"/>
        </w:trPr>
        <w:tc>
          <w:tcPr>
            <w:tcW w:w="2337" w:type="dxa"/>
          </w:tcPr>
          <w:p w:rsidR="00B77EE7" w:rsidRPr="0027616A" w:rsidRDefault="00B77EE7" w:rsidP="00D461C0">
            <w:pPr>
              <w:jc w:val="center"/>
              <w:rPr>
                <w:b/>
              </w:rPr>
            </w:pPr>
            <w:r w:rsidRPr="0027616A">
              <w:rPr>
                <w:b/>
              </w:rPr>
              <w:t>0</w:t>
            </w:r>
          </w:p>
        </w:tc>
        <w:tc>
          <w:tcPr>
            <w:tcW w:w="2337" w:type="dxa"/>
          </w:tcPr>
          <w:p w:rsidR="00B77EE7" w:rsidRPr="0027616A" w:rsidRDefault="00B77EE7" w:rsidP="00D461C0">
            <w:pPr>
              <w:jc w:val="center"/>
              <w:rPr>
                <w:b/>
              </w:rPr>
            </w:pPr>
          </w:p>
        </w:tc>
        <w:tc>
          <w:tcPr>
            <w:tcW w:w="2338" w:type="dxa"/>
          </w:tcPr>
          <w:p w:rsidR="00B77EE7" w:rsidRPr="0027616A" w:rsidRDefault="00B77EE7" w:rsidP="00D461C0">
            <w:pPr>
              <w:jc w:val="center"/>
              <w:rPr>
                <w:b/>
              </w:rPr>
            </w:pPr>
          </w:p>
        </w:tc>
        <w:tc>
          <w:tcPr>
            <w:tcW w:w="2338" w:type="dxa"/>
          </w:tcPr>
          <w:p w:rsidR="00B77EE7" w:rsidRPr="0027616A" w:rsidRDefault="00B77EE7" w:rsidP="00D461C0">
            <w:pPr>
              <w:jc w:val="center"/>
              <w:rPr>
                <w:b/>
              </w:rPr>
            </w:pPr>
          </w:p>
        </w:tc>
      </w:tr>
      <w:tr w:rsidR="00B77EE7" w:rsidTr="00D461C0">
        <w:trPr>
          <w:trHeight w:val="602"/>
        </w:trPr>
        <w:tc>
          <w:tcPr>
            <w:tcW w:w="2337" w:type="dxa"/>
          </w:tcPr>
          <w:p w:rsidR="00B77EE7" w:rsidRPr="0027616A" w:rsidRDefault="00B77EE7" w:rsidP="00D461C0">
            <w:pPr>
              <w:jc w:val="center"/>
              <w:rPr>
                <w:b/>
              </w:rPr>
            </w:pPr>
            <w:r w:rsidRPr="0027616A">
              <w:rPr>
                <w:b/>
              </w:rPr>
              <w:t>1</w:t>
            </w:r>
          </w:p>
        </w:tc>
        <w:tc>
          <w:tcPr>
            <w:tcW w:w="2337" w:type="dxa"/>
          </w:tcPr>
          <w:p w:rsidR="00B77EE7" w:rsidRPr="0027616A" w:rsidRDefault="00B77EE7" w:rsidP="00D461C0">
            <w:pPr>
              <w:jc w:val="center"/>
              <w:rPr>
                <w:b/>
              </w:rPr>
            </w:pPr>
          </w:p>
        </w:tc>
        <w:tc>
          <w:tcPr>
            <w:tcW w:w="2338" w:type="dxa"/>
          </w:tcPr>
          <w:p w:rsidR="00B77EE7" w:rsidRPr="0027616A" w:rsidRDefault="00B77EE7" w:rsidP="00D461C0">
            <w:pPr>
              <w:jc w:val="center"/>
              <w:rPr>
                <w:b/>
              </w:rPr>
            </w:pPr>
          </w:p>
        </w:tc>
        <w:tc>
          <w:tcPr>
            <w:tcW w:w="2338" w:type="dxa"/>
          </w:tcPr>
          <w:p w:rsidR="00B77EE7" w:rsidRPr="0027616A" w:rsidRDefault="00B77EE7" w:rsidP="00D461C0">
            <w:pPr>
              <w:jc w:val="center"/>
              <w:rPr>
                <w:b/>
              </w:rPr>
            </w:pPr>
          </w:p>
        </w:tc>
      </w:tr>
      <w:tr w:rsidR="00B77EE7" w:rsidTr="00D461C0">
        <w:trPr>
          <w:trHeight w:val="593"/>
        </w:trPr>
        <w:tc>
          <w:tcPr>
            <w:tcW w:w="2337" w:type="dxa"/>
          </w:tcPr>
          <w:p w:rsidR="00B77EE7" w:rsidRPr="0027616A" w:rsidRDefault="00B77EE7" w:rsidP="00D461C0">
            <w:pPr>
              <w:jc w:val="center"/>
              <w:rPr>
                <w:b/>
              </w:rPr>
            </w:pPr>
            <w:r w:rsidRPr="0027616A">
              <w:rPr>
                <w:b/>
              </w:rPr>
              <w:t>2</w:t>
            </w:r>
          </w:p>
        </w:tc>
        <w:tc>
          <w:tcPr>
            <w:tcW w:w="2337" w:type="dxa"/>
          </w:tcPr>
          <w:p w:rsidR="00B77EE7" w:rsidRPr="0027616A" w:rsidRDefault="00B77EE7" w:rsidP="00D461C0">
            <w:pPr>
              <w:jc w:val="center"/>
              <w:rPr>
                <w:b/>
              </w:rPr>
            </w:pPr>
          </w:p>
        </w:tc>
        <w:tc>
          <w:tcPr>
            <w:tcW w:w="2338" w:type="dxa"/>
          </w:tcPr>
          <w:p w:rsidR="00B77EE7" w:rsidRPr="0027616A" w:rsidRDefault="00B77EE7" w:rsidP="00D461C0">
            <w:pPr>
              <w:jc w:val="center"/>
              <w:rPr>
                <w:b/>
              </w:rPr>
            </w:pPr>
          </w:p>
        </w:tc>
        <w:tc>
          <w:tcPr>
            <w:tcW w:w="2338" w:type="dxa"/>
          </w:tcPr>
          <w:p w:rsidR="00B77EE7" w:rsidRPr="0027616A" w:rsidRDefault="00B77EE7" w:rsidP="00D461C0">
            <w:pPr>
              <w:jc w:val="center"/>
              <w:rPr>
                <w:b/>
              </w:rPr>
            </w:pPr>
          </w:p>
        </w:tc>
      </w:tr>
      <w:tr w:rsidR="00B77EE7" w:rsidTr="00D461C0">
        <w:trPr>
          <w:trHeight w:val="593"/>
        </w:trPr>
        <w:tc>
          <w:tcPr>
            <w:tcW w:w="2337" w:type="dxa"/>
          </w:tcPr>
          <w:p w:rsidR="00B77EE7" w:rsidRPr="0027616A" w:rsidRDefault="00B77EE7" w:rsidP="00D461C0">
            <w:pPr>
              <w:jc w:val="center"/>
              <w:rPr>
                <w:b/>
              </w:rPr>
            </w:pPr>
            <w:r w:rsidRPr="0027616A">
              <w:rPr>
                <w:b/>
              </w:rPr>
              <w:t>3</w:t>
            </w:r>
          </w:p>
        </w:tc>
        <w:tc>
          <w:tcPr>
            <w:tcW w:w="2337" w:type="dxa"/>
          </w:tcPr>
          <w:p w:rsidR="00B77EE7" w:rsidRPr="0027616A" w:rsidRDefault="00B77EE7" w:rsidP="00D461C0">
            <w:pPr>
              <w:jc w:val="center"/>
              <w:rPr>
                <w:b/>
              </w:rPr>
            </w:pPr>
          </w:p>
        </w:tc>
        <w:tc>
          <w:tcPr>
            <w:tcW w:w="2338" w:type="dxa"/>
          </w:tcPr>
          <w:p w:rsidR="00B77EE7" w:rsidRPr="0027616A" w:rsidRDefault="00B77EE7" w:rsidP="00D461C0">
            <w:pPr>
              <w:jc w:val="center"/>
              <w:rPr>
                <w:b/>
              </w:rPr>
            </w:pPr>
          </w:p>
        </w:tc>
        <w:tc>
          <w:tcPr>
            <w:tcW w:w="2338" w:type="dxa"/>
          </w:tcPr>
          <w:p w:rsidR="00B77EE7" w:rsidRPr="0027616A" w:rsidRDefault="00B77EE7" w:rsidP="00D461C0">
            <w:pPr>
              <w:jc w:val="center"/>
              <w:rPr>
                <w:b/>
              </w:rPr>
            </w:pPr>
          </w:p>
        </w:tc>
      </w:tr>
      <w:tr w:rsidR="00B77EE7" w:rsidTr="00D461C0">
        <w:trPr>
          <w:trHeight w:val="575"/>
        </w:trPr>
        <w:tc>
          <w:tcPr>
            <w:tcW w:w="2337" w:type="dxa"/>
          </w:tcPr>
          <w:p w:rsidR="00B77EE7" w:rsidRPr="0027616A" w:rsidRDefault="00B77EE7" w:rsidP="00D461C0">
            <w:pPr>
              <w:jc w:val="center"/>
              <w:rPr>
                <w:b/>
              </w:rPr>
            </w:pPr>
            <w:r w:rsidRPr="0027616A">
              <w:rPr>
                <w:b/>
              </w:rPr>
              <w:t>4</w:t>
            </w:r>
          </w:p>
        </w:tc>
        <w:tc>
          <w:tcPr>
            <w:tcW w:w="2337" w:type="dxa"/>
          </w:tcPr>
          <w:p w:rsidR="00B77EE7" w:rsidRPr="0027616A" w:rsidRDefault="00B77EE7" w:rsidP="00D461C0">
            <w:pPr>
              <w:jc w:val="center"/>
              <w:rPr>
                <w:b/>
              </w:rPr>
            </w:pPr>
          </w:p>
        </w:tc>
        <w:tc>
          <w:tcPr>
            <w:tcW w:w="2338" w:type="dxa"/>
          </w:tcPr>
          <w:p w:rsidR="00B77EE7" w:rsidRPr="0027616A" w:rsidRDefault="00B77EE7" w:rsidP="00D461C0">
            <w:pPr>
              <w:jc w:val="center"/>
              <w:rPr>
                <w:b/>
              </w:rPr>
            </w:pPr>
          </w:p>
        </w:tc>
        <w:tc>
          <w:tcPr>
            <w:tcW w:w="2338" w:type="dxa"/>
          </w:tcPr>
          <w:p w:rsidR="00B77EE7" w:rsidRPr="0027616A" w:rsidRDefault="00B77EE7" w:rsidP="00D461C0">
            <w:pPr>
              <w:jc w:val="center"/>
              <w:rPr>
                <w:b/>
              </w:rPr>
            </w:pPr>
          </w:p>
        </w:tc>
      </w:tr>
    </w:tbl>
    <w:p w:rsidR="00B77EE7" w:rsidRDefault="00B77EE7" w:rsidP="00B77EE7"/>
    <w:p w:rsidR="00B77EE7" w:rsidRDefault="00B77EE7" w:rsidP="00B77EE7">
      <w:pPr>
        <w:rPr>
          <w:b/>
        </w:rPr>
      </w:pPr>
    </w:p>
    <w:p w:rsidR="00B77EE7" w:rsidRDefault="00B77EE7" w:rsidP="00B77EE7">
      <w:pPr>
        <w:rPr>
          <w:b/>
        </w:rPr>
      </w:pPr>
    </w:p>
    <w:p w:rsidR="00B77EE7" w:rsidRDefault="00B77EE7" w:rsidP="00B77EE7">
      <w:r>
        <w:rPr>
          <w:b/>
        </w:rPr>
        <w:t>B)</w:t>
      </w:r>
      <w:r>
        <w:t xml:space="preserve"> Using the table above plot the frequency of the three types of movement across the generations. Be sure to properly label each axis.</w:t>
      </w:r>
    </w:p>
    <w:p w:rsidR="00B77EE7" w:rsidRDefault="00B77EE7" w:rsidP="00B77EE7"/>
    <w:p w:rsidR="00B77EE7" w:rsidRDefault="00B77EE7" w:rsidP="00B77EE7">
      <w:r>
        <w:rPr>
          <w:noProof/>
        </w:rPr>
        <w:drawing>
          <wp:inline distT="0" distB="0" distL="0" distR="0" wp14:anchorId="3C5B4FAB" wp14:editId="160C155C">
            <wp:extent cx="4676775" cy="2971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p w:rsidR="00B77EE7" w:rsidRDefault="00B77EE7" w:rsidP="00B77EE7"/>
    <w:p w:rsidR="00B77EE7" w:rsidRPr="0027616A" w:rsidRDefault="00B77EE7" w:rsidP="00B77EE7"/>
    <w:p w:rsidR="00B77EE7" w:rsidRDefault="00B77EE7">
      <w:r>
        <w:br w:type="page"/>
      </w:r>
    </w:p>
    <w:p w:rsidR="00204796" w:rsidRDefault="008470C4">
      <w:r>
        <w:rPr>
          <w:b/>
        </w:rPr>
        <w:lastRenderedPageBreak/>
        <w:t xml:space="preserve">2) </w:t>
      </w:r>
      <w:r w:rsidR="0027616A">
        <w:t xml:space="preserve">Below is a pair of graphs </w:t>
      </w:r>
      <w:r w:rsidR="00204796">
        <w:t xml:space="preserve">depicting beak size in a population of finches on the Galapagos Island of Daphne </w:t>
      </w:r>
      <w:proofErr w:type="gramStart"/>
      <w:r w:rsidR="00204796">
        <w:t>Major.</w:t>
      </w:r>
      <w:proofErr w:type="gramEnd"/>
      <w:r w:rsidR="00204796">
        <w:t xml:space="preserve">  Larger beaks are better at cracking open larger, harder seeds while small beaks are better at feeding on small seeds.  In 1977 there was a drought that greatly reduced the abundance of small seeds on the island.  Using the graphs below describe how and why beak size changed in this population as a result of the drought.  What type of selection is this?</w:t>
      </w:r>
    </w:p>
    <w:p w:rsidR="00E42DAA" w:rsidRDefault="00204796">
      <w:r>
        <w:rPr>
          <w:noProof/>
        </w:rPr>
        <w:drawing>
          <wp:inline distT="0" distB="0" distL="0" distR="0">
            <wp:extent cx="5943600" cy="1596182"/>
            <wp:effectExtent l="0" t="0" r="0" b="4445"/>
            <wp:docPr id="1" name="Picture 1" descr="Finches of Daphne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ches of Daphne Maj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96182"/>
                    </a:xfrm>
                    <a:prstGeom prst="rect">
                      <a:avLst/>
                    </a:prstGeom>
                    <a:noFill/>
                    <a:ln>
                      <a:noFill/>
                    </a:ln>
                  </pic:spPr>
                </pic:pic>
              </a:graphicData>
            </a:graphic>
          </wp:inline>
        </w:drawing>
      </w:r>
    </w:p>
    <w:p w:rsidR="00875065" w:rsidRDefault="00875065"/>
    <w:p w:rsidR="00875065" w:rsidRDefault="00875065"/>
    <w:p w:rsidR="005D2EE9" w:rsidRDefault="005D2EE9"/>
    <w:p w:rsidR="005D2EE9" w:rsidRDefault="005D2EE9"/>
    <w:p w:rsidR="005D2EE9" w:rsidRDefault="005D2EE9"/>
    <w:p w:rsidR="00875065" w:rsidRDefault="008470C4">
      <w:r>
        <w:rPr>
          <w:b/>
        </w:rPr>
        <w:t xml:space="preserve">3) </w:t>
      </w:r>
      <w:r w:rsidR="00AB67E9">
        <w:t>The larvae of certain species of flies can cause plants to grow bulbous structures known as galls in which the larvae can live.</w:t>
      </w:r>
      <w:r w:rsidR="00E131E1">
        <w:t xml:space="preserve">  These galls face predation from both birds and parasitic wasps.  Below is a data table with information on the percent survival for different sizes of gall (small, medium, and large)</w:t>
      </w:r>
      <w:r>
        <w:t>,</w:t>
      </w:r>
      <w:r w:rsidR="00E131E1">
        <w:t xml:space="preserve"> and a figure depicting the size distribution of a population of galls.  Using this information draw </w:t>
      </w:r>
      <w:r w:rsidR="005D2EE9">
        <w:t xml:space="preserve">a </w:t>
      </w:r>
      <w:r w:rsidR="00E131E1">
        <w:t>second curve on the figure illustrating what you think the population will look like after many generations.</w:t>
      </w:r>
    </w:p>
    <w:p w:rsidR="005D2EE9" w:rsidRDefault="005D2EE9"/>
    <w:tbl>
      <w:tblPr>
        <w:tblStyle w:val="TableGrid"/>
        <w:tblW w:w="0" w:type="auto"/>
        <w:tblInd w:w="-5" w:type="dxa"/>
        <w:tblLook w:val="04A0" w:firstRow="1" w:lastRow="0" w:firstColumn="1" w:lastColumn="0" w:noHBand="0" w:noVBand="1"/>
      </w:tblPr>
      <w:tblGrid>
        <w:gridCol w:w="1620"/>
        <w:gridCol w:w="2250"/>
      </w:tblGrid>
      <w:tr w:rsidR="005D2EE9" w:rsidTr="005D2EE9">
        <w:tc>
          <w:tcPr>
            <w:tcW w:w="1620" w:type="dxa"/>
          </w:tcPr>
          <w:p w:rsidR="005D2EE9" w:rsidRDefault="005D2EE9" w:rsidP="005D2EE9">
            <w:pPr>
              <w:jc w:val="center"/>
            </w:pPr>
            <w:r>
              <w:t>Gall Size</w:t>
            </w:r>
          </w:p>
        </w:tc>
        <w:tc>
          <w:tcPr>
            <w:tcW w:w="2250" w:type="dxa"/>
          </w:tcPr>
          <w:p w:rsidR="005D2EE9" w:rsidRDefault="005D2EE9" w:rsidP="005D2EE9">
            <w:pPr>
              <w:jc w:val="center"/>
            </w:pPr>
            <w:r>
              <w:t>Percent Survival</w:t>
            </w:r>
          </w:p>
        </w:tc>
      </w:tr>
      <w:tr w:rsidR="005D2EE9" w:rsidTr="005D2EE9">
        <w:tc>
          <w:tcPr>
            <w:tcW w:w="1620" w:type="dxa"/>
          </w:tcPr>
          <w:p w:rsidR="005D2EE9" w:rsidRDefault="005D2EE9" w:rsidP="005D2EE9">
            <w:pPr>
              <w:jc w:val="center"/>
            </w:pPr>
            <w:r>
              <w:t>Small</w:t>
            </w:r>
          </w:p>
        </w:tc>
        <w:tc>
          <w:tcPr>
            <w:tcW w:w="2250" w:type="dxa"/>
          </w:tcPr>
          <w:p w:rsidR="005D2EE9" w:rsidRDefault="005D2EE9" w:rsidP="005D2EE9">
            <w:pPr>
              <w:jc w:val="center"/>
            </w:pPr>
            <w:r>
              <w:t>58 %</w:t>
            </w:r>
          </w:p>
        </w:tc>
      </w:tr>
      <w:tr w:rsidR="005D2EE9" w:rsidTr="005D2EE9">
        <w:tc>
          <w:tcPr>
            <w:tcW w:w="1620" w:type="dxa"/>
          </w:tcPr>
          <w:p w:rsidR="005D2EE9" w:rsidRDefault="005D2EE9" w:rsidP="005D2EE9">
            <w:pPr>
              <w:jc w:val="center"/>
            </w:pPr>
            <w:r>
              <w:t>Medium</w:t>
            </w:r>
          </w:p>
        </w:tc>
        <w:tc>
          <w:tcPr>
            <w:tcW w:w="2250" w:type="dxa"/>
          </w:tcPr>
          <w:p w:rsidR="005D2EE9" w:rsidRDefault="005D2EE9" w:rsidP="005D2EE9">
            <w:pPr>
              <w:jc w:val="center"/>
            </w:pPr>
            <w:r>
              <w:t>83 %</w:t>
            </w:r>
          </w:p>
        </w:tc>
      </w:tr>
      <w:tr w:rsidR="005D2EE9" w:rsidTr="005D2EE9">
        <w:tc>
          <w:tcPr>
            <w:tcW w:w="1620" w:type="dxa"/>
          </w:tcPr>
          <w:p w:rsidR="005D2EE9" w:rsidRDefault="005D2EE9" w:rsidP="005D2EE9">
            <w:pPr>
              <w:jc w:val="center"/>
            </w:pPr>
            <w:r>
              <w:t>Large</w:t>
            </w:r>
          </w:p>
        </w:tc>
        <w:tc>
          <w:tcPr>
            <w:tcW w:w="2250" w:type="dxa"/>
          </w:tcPr>
          <w:p w:rsidR="005D2EE9" w:rsidRDefault="00B77EE7" w:rsidP="00B77EE7">
            <w:pPr>
              <w:jc w:val="center"/>
            </w:pPr>
            <w:r>
              <w:t>63 %</w:t>
            </w:r>
          </w:p>
        </w:tc>
      </w:tr>
    </w:tbl>
    <w:p w:rsidR="005D2EE9" w:rsidRDefault="005D2EE9"/>
    <w:p w:rsidR="00B77EE7" w:rsidRDefault="005D2EE9">
      <w:r>
        <w:rPr>
          <w:noProof/>
        </w:rPr>
        <w:drawing>
          <wp:inline distT="0" distB="0" distL="0" distR="0">
            <wp:extent cx="2466975" cy="1723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288" cy="1732334"/>
                    </a:xfrm>
                    <a:prstGeom prst="rect">
                      <a:avLst/>
                    </a:prstGeom>
                    <a:noFill/>
                    <a:ln>
                      <a:noFill/>
                    </a:ln>
                  </pic:spPr>
                </pic:pic>
              </a:graphicData>
            </a:graphic>
          </wp:inline>
        </w:drawing>
      </w:r>
    </w:p>
    <w:p w:rsidR="008470C4" w:rsidRDefault="00512599">
      <w:r>
        <w:rPr>
          <w:b/>
        </w:rPr>
        <w:lastRenderedPageBreak/>
        <w:t xml:space="preserve">4) </w:t>
      </w:r>
      <w:r w:rsidR="000E0BA9">
        <w:t xml:space="preserve">Imagine you are a biologist studying a species </w:t>
      </w:r>
      <w:r w:rsidR="008470C4">
        <w:t xml:space="preserve">of </w:t>
      </w:r>
      <w:r w:rsidR="000E0BA9">
        <w:t>fish that live amongst dark rocks on the ocean floor.  Individual fish vary in their coloration ranging from very light to very dark.  Below is a data table from a sample of ten f</w:t>
      </w:r>
      <w:r w:rsidR="008470C4">
        <w:t xml:space="preserve">ish.  The column on the left is an individual’s </w:t>
      </w:r>
      <w:r w:rsidR="000E0BA9">
        <w:t>color score</w:t>
      </w:r>
      <w:r w:rsidR="008470C4">
        <w:t xml:space="preserve"> which ranges </w:t>
      </w:r>
      <w:r w:rsidR="000E0BA9">
        <w:t xml:space="preserve">from 0 to 1 where 0 is a very dark colored fish and 1 is a very light colored fish.  The column on the right is the total number of offspring each individual was able to produce over the course of its life.  </w:t>
      </w:r>
    </w:p>
    <w:tbl>
      <w:tblPr>
        <w:tblStyle w:val="TableGrid"/>
        <w:tblW w:w="0" w:type="auto"/>
        <w:tblLook w:val="04A0" w:firstRow="1" w:lastRow="0" w:firstColumn="1" w:lastColumn="0" w:noHBand="0" w:noVBand="1"/>
      </w:tblPr>
      <w:tblGrid>
        <w:gridCol w:w="4675"/>
        <w:gridCol w:w="4675"/>
      </w:tblGrid>
      <w:tr w:rsidR="00D97A5E" w:rsidTr="00D97A5E">
        <w:tc>
          <w:tcPr>
            <w:tcW w:w="4675" w:type="dxa"/>
          </w:tcPr>
          <w:p w:rsidR="00D97A5E" w:rsidRPr="00512599" w:rsidRDefault="008470C4" w:rsidP="00512599">
            <w:pPr>
              <w:jc w:val="center"/>
              <w:rPr>
                <w:b/>
              </w:rPr>
            </w:pPr>
            <w:r w:rsidRPr="00512599">
              <w:rPr>
                <w:b/>
              </w:rPr>
              <w:t>Color Score</w:t>
            </w:r>
          </w:p>
        </w:tc>
        <w:tc>
          <w:tcPr>
            <w:tcW w:w="4675" w:type="dxa"/>
          </w:tcPr>
          <w:p w:rsidR="00D97A5E" w:rsidRPr="00512599" w:rsidRDefault="008470C4" w:rsidP="00512599">
            <w:pPr>
              <w:jc w:val="center"/>
              <w:rPr>
                <w:b/>
              </w:rPr>
            </w:pPr>
            <w:r w:rsidRPr="00512599">
              <w:rPr>
                <w:b/>
              </w:rPr>
              <w:t># Offspring produced</w:t>
            </w:r>
          </w:p>
        </w:tc>
      </w:tr>
      <w:tr w:rsidR="00D97A5E" w:rsidTr="00D97A5E">
        <w:tc>
          <w:tcPr>
            <w:tcW w:w="4675" w:type="dxa"/>
          </w:tcPr>
          <w:p w:rsidR="00D97A5E" w:rsidRPr="00512599" w:rsidRDefault="00512599" w:rsidP="00512599">
            <w:pPr>
              <w:jc w:val="center"/>
              <w:rPr>
                <w:b/>
              </w:rPr>
            </w:pPr>
            <w:r w:rsidRPr="00512599">
              <w:rPr>
                <w:b/>
              </w:rPr>
              <w:t>0.4</w:t>
            </w:r>
          </w:p>
        </w:tc>
        <w:tc>
          <w:tcPr>
            <w:tcW w:w="4675" w:type="dxa"/>
          </w:tcPr>
          <w:p w:rsidR="00D97A5E" w:rsidRPr="00512599" w:rsidRDefault="00512599" w:rsidP="00512599">
            <w:pPr>
              <w:jc w:val="center"/>
              <w:rPr>
                <w:b/>
              </w:rPr>
            </w:pPr>
            <w:r w:rsidRPr="00512599">
              <w:rPr>
                <w:b/>
              </w:rPr>
              <w:t>15</w:t>
            </w:r>
          </w:p>
        </w:tc>
      </w:tr>
      <w:tr w:rsidR="00D97A5E" w:rsidTr="00D97A5E">
        <w:tc>
          <w:tcPr>
            <w:tcW w:w="4675" w:type="dxa"/>
          </w:tcPr>
          <w:p w:rsidR="00D97A5E" w:rsidRPr="00512599" w:rsidRDefault="00512599" w:rsidP="00512599">
            <w:pPr>
              <w:jc w:val="center"/>
              <w:rPr>
                <w:b/>
              </w:rPr>
            </w:pPr>
            <w:r w:rsidRPr="00512599">
              <w:rPr>
                <w:b/>
              </w:rPr>
              <w:t>0.8</w:t>
            </w:r>
          </w:p>
        </w:tc>
        <w:tc>
          <w:tcPr>
            <w:tcW w:w="4675" w:type="dxa"/>
          </w:tcPr>
          <w:p w:rsidR="00D97A5E" w:rsidRPr="00512599" w:rsidRDefault="00512599" w:rsidP="00512599">
            <w:pPr>
              <w:jc w:val="center"/>
              <w:rPr>
                <w:b/>
              </w:rPr>
            </w:pPr>
            <w:r w:rsidRPr="00512599">
              <w:rPr>
                <w:b/>
              </w:rPr>
              <w:t>19</w:t>
            </w:r>
          </w:p>
        </w:tc>
      </w:tr>
      <w:tr w:rsidR="00D97A5E" w:rsidTr="00D97A5E">
        <w:tc>
          <w:tcPr>
            <w:tcW w:w="4675" w:type="dxa"/>
          </w:tcPr>
          <w:p w:rsidR="00D97A5E" w:rsidRPr="00512599" w:rsidRDefault="00512599" w:rsidP="00512599">
            <w:pPr>
              <w:jc w:val="center"/>
              <w:rPr>
                <w:b/>
              </w:rPr>
            </w:pPr>
            <w:r w:rsidRPr="00512599">
              <w:rPr>
                <w:b/>
              </w:rPr>
              <w:t>0.1</w:t>
            </w:r>
          </w:p>
        </w:tc>
        <w:tc>
          <w:tcPr>
            <w:tcW w:w="4675" w:type="dxa"/>
          </w:tcPr>
          <w:p w:rsidR="00D97A5E" w:rsidRPr="00512599" w:rsidRDefault="00512599" w:rsidP="00512599">
            <w:pPr>
              <w:jc w:val="center"/>
              <w:rPr>
                <w:b/>
              </w:rPr>
            </w:pPr>
            <w:r w:rsidRPr="00512599">
              <w:rPr>
                <w:b/>
              </w:rPr>
              <w:t>3</w:t>
            </w:r>
          </w:p>
        </w:tc>
      </w:tr>
      <w:tr w:rsidR="00D97A5E" w:rsidTr="00D97A5E">
        <w:tc>
          <w:tcPr>
            <w:tcW w:w="4675" w:type="dxa"/>
          </w:tcPr>
          <w:p w:rsidR="00D97A5E" w:rsidRPr="00512599" w:rsidRDefault="00512599" w:rsidP="00512599">
            <w:pPr>
              <w:jc w:val="center"/>
              <w:rPr>
                <w:b/>
              </w:rPr>
            </w:pPr>
            <w:r w:rsidRPr="00512599">
              <w:rPr>
                <w:b/>
              </w:rPr>
              <w:t>0.2</w:t>
            </w:r>
          </w:p>
        </w:tc>
        <w:tc>
          <w:tcPr>
            <w:tcW w:w="4675" w:type="dxa"/>
          </w:tcPr>
          <w:p w:rsidR="00D97A5E" w:rsidRPr="00512599" w:rsidRDefault="00512599" w:rsidP="00512599">
            <w:pPr>
              <w:jc w:val="center"/>
              <w:rPr>
                <w:b/>
              </w:rPr>
            </w:pPr>
            <w:r w:rsidRPr="00512599">
              <w:rPr>
                <w:b/>
              </w:rPr>
              <w:t>5</w:t>
            </w:r>
          </w:p>
        </w:tc>
      </w:tr>
      <w:tr w:rsidR="00D97A5E" w:rsidTr="00D97A5E">
        <w:tc>
          <w:tcPr>
            <w:tcW w:w="4675" w:type="dxa"/>
          </w:tcPr>
          <w:p w:rsidR="00D97A5E" w:rsidRPr="00512599" w:rsidRDefault="00512599" w:rsidP="00512599">
            <w:pPr>
              <w:jc w:val="center"/>
              <w:rPr>
                <w:b/>
              </w:rPr>
            </w:pPr>
            <w:r w:rsidRPr="00512599">
              <w:rPr>
                <w:b/>
              </w:rPr>
              <w:t>0.8</w:t>
            </w:r>
          </w:p>
        </w:tc>
        <w:tc>
          <w:tcPr>
            <w:tcW w:w="4675" w:type="dxa"/>
          </w:tcPr>
          <w:p w:rsidR="00D97A5E" w:rsidRPr="00512599" w:rsidRDefault="00512599" w:rsidP="00512599">
            <w:pPr>
              <w:jc w:val="center"/>
              <w:rPr>
                <w:b/>
              </w:rPr>
            </w:pPr>
            <w:r w:rsidRPr="00512599">
              <w:rPr>
                <w:b/>
              </w:rPr>
              <w:t>22</w:t>
            </w:r>
          </w:p>
        </w:tc>
      </w:tr>
      <w:tr w:rsidR="00D97A5E" w:rsidTr="00D97A5E">
        <w:tc>
          <w:tcPr>
            <w:tcW w:w="4675" w:type="dxa"/>
          </w:tcPr>
          <w:p w:rsidR="00D97A5E" w:rsidRPr="00512599" w:rsidRDefault="00512599" w:rsidP="00512599">
            <w:pPr>
              <w:jc w:val="center"/>
              <w:rPr>
                <w:b/>
              </w:rPr>
            </w:pPr>
            <w:r w:rsidRPr="00512599">
              <w:rPr>
                <w:b/>
              </w:rPr>
              <w:t>0.9</w:t>
            </w:r>
          </w:p>
        </w:tc>
        <w:tc>
          <w:tcPr>
            <w:tcW w:w="4675" w:type="dxa"/>
          </w:tcPr>
          <w:p w:rsidR="00D97A5E" w:rsidRPr="00512599" w:rsidRDefault="00512599" w:rsidP="00512599">
            <w:pPr>
              <w:jc w:val="center"/>
              <w:rPr>
                <w:b/>
              </w:rPr>
            </w:pPr>
            <w:r w:rsidRPr="00512599">
              <w:rPr>
                <w:b/>
              </w:rPr>
              <w:t>26</w:t>
            </w:r>
          </w:p>
        </w:tc>
      </w:tr>
      <w:tr w:rsidR="00D97A5E" w:rsidTr="00D97A5E">
        <w:tc>
          <w:tcPr>
            <w:tcW w:w="4675" w:type="dxa"/>
          </w:tcPr>
          <w:p w:rsidR="00D97A5E" w:rsidRPr="00512599" w:rsidRDefault="00512599" w:rsidP="00512599">
            <w:pPr>
              <w:jc w:val="center"/>
              <w:rPr>
                <w:b/>
              </w:rPr>
            </w:pPr>
            <w:r w:rsidRPr="00512599">
              <w:rPr>
                <w:b/>
              </w:rPr>
              <w:t>0.2</w:t>
            </w:r>
          </w:p>
        </w:tc>
        <w:tc>
          <w:tcPr>
            <w:tcW w:w="4675" w:type="dxa"/>
          </w:tcPr>
          <w:p w:rsidR="00D97A5E" w:rsidRPr="00512599" w:rsidRDefault="00512599" w:rsidP="00512599">
            <w:pPr>
              <w:jc w:val="center"/>
              <w:rPr>
                <w:b/>
              </w:rPr>
            </w:pPr>
            <w:r w:rsidRPr="00512599">
              <w:rPr>
                <w:b/>
              </w:rPr>
              <w:t>11</w:t>
            </w:r>
          </w:p>
        </w:tc>
      </w:tr>
      <w:tr w:rsidR="00D97A5E" w:rsidTr="00D97A5E">
        <w:tc>
          <w:tcPr>
            <w:tcW w:w="4675" w:type="dxa"/>
          </w:tcPr>
          <w:p w:rsidR="00D97A5E" w:rsidRPr="00512599" w:rsidRDefault="00512599" w:rsidP="00512599">
            <w:pPr>
              <w:jc w:val="center"/>
              <w:rPr>
                <w:b/>
              </w:rPr>
            </w:pPr>
            <w:r w:rsidRPr="00512599">
              <w:rPr>
                <w:b/>
              </w:rPr>
              <w:t>1.0</w:t>
            </w:r>
          </w:p>
        </w:tc>
        <w:tc>
          <w:tcPr>
            <w:tcW w:w="4675" w:type="dxa"/>
          </w:tcPr>
          <w:p w:rsidR="00D97A5E" w:rsidRPr="00512599" w:rsidRDefault="00512599" w:rsidP="00512599">
            <w:pPr>
              <w:jc w:val="center"/>
              <w:rPr>
                <w:b/>
              </w:rPr>
            </w:pPr>
            <w:r w:rsidRPr="00512599">
              <w:rPr>
                <w:b/>
              </w:rPr>
              <w:t>28</w:t>
            </w:r>
          </w:p>
        </w:tc>
      </w:tr>
      <w:tr w:rsidR="0058325E" w:rsidTr="00D97A5E">
        <w:tc>
          <w:tcPr>
            <w:tcW w:w="4675" w:type="dxa"/>
          </w:tcPr>
          <w:p w:rsidR="0058325E" w:rsidRPr="00512599" w:rsidRDefault="00512599" w:rsidP="00512599">
            <w:pPr>
              <w:jc w:val="center"/>
              <w:rPr>
                <w:b/>
              </w:rPr>
            </w:pPr>
            <w:r w:rsidRPr="00512599">
              <w:rPr>
                <w:b/>
              </w:rPr>
              <w:t>0.3</w:t>
            </w:r>
          </w:p>
        </w:tc>
        <w:tc>
          <w:tcPr>
            <w:tcW w:w="4675" w:type="dxa"/>
          </w:tcPr>
          <w:p w:rsidR="0058325E" w:rsidRPr="00512599" w:rsidRDefault="00512599" w:rsidP="00512599">
            <w:pPr>
              <w:jc w:val="center"/>
              <w:rPr>
                <w:b/>
              </w:rPr>
            </w:pPr>
            <w:r w:rsidRPr="00512599">
              <w:rPr>
                <w:b/>
              </w:rPr>
              <w:t>10</w:t>
            </w:r>
          </w:p>
        </w:tc>
      </w:tr>
      <w:tr w:rsidR="0058325E" w:rsidTr="00D97A5E">
        <w:tc>
          <w:tcPr>
            <w:tcW w:w="4675" w:type="dxa"/>
          </w:tcPr>
          <w:p w:rsidR="0058325E" w:rsidRPr="00512599" w:rsidRDefault="00512599" w:rsidP="00512599">
            <w:pPr>
              <w:jc w:val="center"/>
              <w:rPr>
                <w:b/>
              </w:rPr>
            </w:pPr>
            <w:r w:rsidRPr="00512599">
              <w:rPr>
                <w:b/>
              </w:rPr>
              <w:t>0.6</w:t>
            </w:r>
          </w:p>
        </w:tc>
        <w:tc>
          <w:tcPr>
            <w:tcW w:w="4675" w:type="dxa"/>
          </w:tcPr>
          <w:p w:rsidR="0058325E" w:rsidRPr="00512599" w:rsidRDefault="00512599" w:rsidP="00512599">
            <w:pPr>
              <w:jc w:val="center"/>
              <w:rPr>
                <w:b/>
              </w:rPr>
            </w:pPr>
            <w:r w:rsidRPr="00512599">
              <w:rPr>
                <w:b/>
              </w:rPr>
              <w:t>19</w:t>
            </w:r>
          </w:p>
        </w:tc>
      </w:tr>
    </w:tbl>
    <w:p w:rsidR="00D97A5E" w:rsidRDefault="00D97A5E" w:rsidP="000E0BA9"/>
    <w:p w:rsidR="00512599" w:rsidRDefault="00C564CC" w:rsidP="00512599">
      <w:r>
        <w:rPr>
          <w:b/>
        </w:rPr>
        <w:t xml:space="preserve">A) </w:t>
      </w:r>
      <w:r w:rsidR="00512599">
        <w:t>U</w:t>
      </w:r>
      <w:r w:rsidR="00512599">
        <w:t xml:space="preserve">se the axes provided </w:t>
      </w:r>
      <w:r w:rsidR="00512599">
        <w:t xml:space="preserve">below </w:t>
      </w:r>
      <w:r w:rsidR="00512599">
        <w:t>to</w:t>
      </w:r>
      <w:r w:rsidR="00512599">
        <w:t xml:space="preserve"> create a scatterplot of</w:t>
      </w:r>
      <w:r w:rsidR="00512599">
        <w:t xml:space="preserve"> the relationship between color and offspring produced (be sure to label everything).  What type of selection is acting on the coloration of these fish?  How do you think the average coloration in this population will change after 100 generations?</w:t>
      </w:r>
    </w:p>
    <w:p w:rsidR="00512599" w:rsidRDefault="00512599" w:rsidP="000E0BA9"/>
    <w:p w:rsidR="00512599" w:rsidRDefault="00512599" w:rsidP="000E0BA9">
      <w:r>
        <w:rPr>
          <w:noProof/>
        </w:rPr>
        <w:drawing>
          <wp:inline distT="0" distB="0" distL="0" distR="0" wp14:anchorId="4159ACE7" wp14:editId="284AEFF0">
            <wp:extent cx="4676775" cy="2971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p w:rsidR="00512599" w:rsidRDefault="00512599" w:rsidP="000E0BA9"/>
    <w:p w:rsidR="00512599" w:rsidRDefault="00512599" w:rsidP="000E0BA9"/>
    <w:p w:rsidR="00512599" w:rsidRDefault="00C564CC" w:rsidP="000E0BA9">
      <w:r>
        <w:br w:type="page"/>
      </w:r>
      <w:r>
        <w:rPr>
          <w:b/>
        </w:rPr>
        <w:lastRenderedPageBreak/>
        <w:t xml:space="preserve">B) </w:t>
      </w:r>
      <w:r>
        <w:t xml:space="preserve">Now imagine that a hurricane has deposited large patches of light colored sand among the rocks. Use the axes below to sketch how you think your graph from part A would change under these new conditions.  What </w:t>
      </w:r>
      <w:r w:rsidR="00CC46FA">
        <w:t>type of selection is acting under these new conditions?</w:t>
      </w:r>
      <w:bookmarkStart w:id="0" w:name="_GoBack"/>
      <w:bookmarkEnd w:id="0"/>
    </w:p>
    <w:p w:rsidR="00C564CC" w:rsidRDefault="00C564CC" w:rsidP="000E0BA9"/>
    <w:p w:rsidR="00C564CC" w:rsidRPr="00C564CC" w:rsidRDefault="00C564CC" w:rsidP="000E0BA9">
      <w:r>
        <w:rPr>
          <w:noProof/>
        </w:rPr>
        <w:drawing>
          <wp:inline distT="0" distB="0" distL="0" distR="0" wp14:anchorId="26209835" wp14:editId="4B7BE772">
            <wp:extent cx="4676775" cy="2971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sectPr w:rsidR="00C564CC" w:rsidRPr="00C56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24C9"/>
    <w:multiLevelType w:val="hybridMultilevel"/>
    <w:tmpl w:val="C1C42520"/>
    <w:lvl w:ilvl="0" w:tplc="C5363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52DFF"/>
    <w:multiLevelType w:val="hybridMultilevel"/>
    <w:tmpl w:val="DEBC5370"/>
    <w:lvl w:ilvl="0" w:tplc="3E00F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B1DAA"/>
    <w:multiLevelType w:val="hybridMultilevel"/>
    <w:tmpl w:val="6F56B67A"/>
    <w:lvl w:ilvl="0" w:tplc="142C2568">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6"/>
    <w:rsid w:val="000E0BA9"/>
    <w:rsid w:val="00204796"/>
    <w:rsid w:val="0027616A"/>
    <w:rsid w:val="00512599"/>
    <w:rsid w:val="0058325E"/>
    <w:rsid w:val="005D2EE9"/>
    <w:rsid w:val="00697BE4"/>
    <w:rsid w:val="008470C4"/>
    <w:rsid w:val="00875065"/>
    <w:rsid w:val="00951BFF"/>
    <w:rsid w:val="00AB67E9"/>
    <w:rsid w:val="00B77EE7"/>
    <w:rsid w:val="00C04CC1"/>
    <w:rsid w:val="00C564CC"/>
    <w:rsid w:val="00CC46FA"/>
    <w:rsid w:val="00D06F85"/>
    <w:rsid w:val="00D97A5E"/>
    <w:rsid w:val="00E131E1"/>
    <w:rsid w:val="00E4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A6AE0-FE05-45FF-BF75-49D9D21D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2015-08-05T17:39:00Z</dcterms:created>
  <dcterms:modified xsi:type="dcterms:W3CDTF">2015-08-05T21:42:00Z</dcterms:modified>
</cp:coreProperties>
</file>